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D2976" w14:textId="77777777" w:rsidR="00904F6C" w:rsidRPr="0074192F" w:rsidRDefault="00904F6C" w:rsidP="00904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32AC70C8" w14:textId="77777777" w:rsidR="00904F6C" w:rsidRPr="0074192F" w:rsidRDefault="00904F6C" w:rsidP="00904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Start w:id="0" w:name="sub1006051126"/>
      <w:r w:rsidRPr="0074192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74192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"jl:32274843.100.1006051126_1" \o "Приказ Председателя Агентства Республики Казахстан по делам государственной службы и противодействию коррупции от 19 октября 2016 года № 12 \«Об утверждении Типовых правил проведения внутреннего анализа коррупционных рисков\» (с изменениями от 04.02.2023 г.)" </w:instrText>
      </w:r>
      <w:r w:rsidRPr="0074192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741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Типовым правилам</w:t>
      </w:r>
      <w:r w:rsidRPr="0074192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0"/>
    </w:p>
    <w:p w14:paraId="1C6F6520" w14:textId="77777777" w:rsidR="00904F6C" w:rsidRPr="0074192F" w:rsidRDefault="00904F6C" w:rsidP="00904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внутреннего</w:t>
      </w:r>
    </w:p>
    <w:p w14:paraId="78874680" w14:textId="77777777" w:rsidR="00904F6C" w:rsidRPr="0074192F" w:rsidRDefault="00904F6C" w:rsidP="00904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коррупционных рисков</w:t>
      </w:r>
    </w:p>
    <w:p w14:paraId="1771DF18" w14:textId="02C34970" w:rsidR="00904F6C" w:rsidRPr="0074192F" w:rsidRDefault="00904F6C" w:rsidP="00AF7A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370DDA6E" w14:textId="13BA074D" w:rsidR="00904F6C" w:rsidRPr="0074192F" w:rsidRDefault="00904F6C" w:rsidP="00CB4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должностей, </w:t>
      </w:r>
      <w:r w:rsidRPr="0074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подверженных коррупционным рискам, определенных по итогам внутреннего анализа коррупционных рисков</w:t>
      </w:r>
    </w:p>
    <w:p w14:paraId="09EBE08A" w14:textId="77777777" w:rsidR="0074192F" w:rsidRDefault="0074192F" w:rsidP="00904F6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C34C1" w14:textId="31E5BE50" w:rsidR="00904F6C" w:rsidRPr="0074192F" w:rsidRDefault="00904F6C" w:rsidP="00904F6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объекта внутреннего анализа коррупционных рисков:</w:t>
      </w:r>
      <w:r w:rsid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EFE" w:rsidRPr="007419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АО «</w:t>
      </w:r>
      <w:r w:rsidR="00BA2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Шығыс Жылу</w:t>
      </w:r>
      <w:r w:rsidR="00CB4EFE" w:rsidRPr="007419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14:paraId="2B90C381" w14:textId="77777777" w:rsidR="00904F6C" w:rsidRPr="0074192F" w:rsidRDefault="00904F6C" w:rsidP="00904F6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5094" w:type="pct"/>
        <w:tblLayout w:type="fixed"/>
        <w:tblLook w:val="04A0" w:firstRow="1" w:lastRow="0" w:firstColumn="1" w:lastColumn="0" w:noHBand="0" w:noVBand="1"/>
      </w:tblPr>
      <w:tblGrid>
        <w:gridCol w:w="568"/>
        <w:gridCol w:w="2120"/>
        <w:gridCol w:w="6528"/>
        <w:gridCol w:w="5244"/>
        <w:gridCol w:w="1240"/>
      </w:tblGrid>
      <w:tr w:rsidR="00682C9B" w:rsidRPr="0074192F" w14:paraId="33B46EC6" w14:textId="77777777" w:rsidTr="000551C4">
        <w:tc>
          <w:tcPr>
            <w:tcW w:w="181" w:type="pct"/>
            <w:vAlign w:val="center"/>
          </w:tcPr>
          <w:p w14:paraId="55FF4E59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75" w:type="pct"/>
            <w:vAlign w:val="center"/>
            <w:hideMark/>
          </w:tcPr>
          <w:p w14:paraId="6BA8FB36" w14:textId="056A31A6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2079" w:type="pct"/>
            <w:vAlign w:val="center"/>
            <w:hideMark/>
          </w:tcPr>
          <w:p w14:paraId="4CBA2E2B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1670" w:type="pct"/>
            <w:vAlign w:val="center"/>
            <w:hideMark/>
          </w:tcPr>
          <w:p w14:paraId="1D8A02A9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Коррупционные риски</w:t>
            </w:r>
          </w:p>
        </w:tc>
        <w:tc>
          <w:tcPr>
            <w:tcW w:w="395" w:type="pct"/>
            <w:vAlign w:val="center"/>
            <w:hideMark/>
          </w:tcPr>
          <w:p w14:paraId="5294DB78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коррупционных рисков</w:t>
            </w:r>
          </w:p>
        </w:tc>
      </w:tr>
      <w:tr w:rsidR="00682C9B" w:rsidRPr="0074192F" w14:paraId="47AC2BDF" w14:textId="77777777" w:rsidTr="000551C4">
        <w:tc>
          <w:tcPr>
            <w:tcW w:w="181" w:type="pct"/>
            <w:vAlign w:val="center"/>
          </w:tcPr>
          <w:p w14:paraId="0B5970CE" w14:textId="32A5D10E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75" w:type="pct"/>
            <w:vAlign w:val="center"/>
          </w:tcPr>
          <w:p w14:paraId="4E4339EB" w14:textId="3E6D8A25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Генеральный директор</w:t>
            </w:r>
          </w:p>
        </w:tc>
        <w:tc>
          <w:tcPr>
            <w:tcW w:w="2079" w:type="pct"/>
            <w:vAlign w:val="center"/>
          </w:tcPr>
          <w:p w14:paraId="75396276" w14:textId="77EEE651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руководство текущей деятельности Общества, принимает решение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любым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 отнесенным к компетенции других органов Общества.</w:t>
            </w:r>
          </w:p>
          <w:p w14:paraId="7AC696DB" w14:textId="0AFCFD80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организует выполнение решений Единственного акционера и Совета директоров Общества;</w:t>
            </w:r>
          </w:p>
          <w:p w14:paraId="5BCF4809" w14:textId="039132E4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-без доверенности действует от имени Общества в отношениях с третьими лицами;</w:t>
            </w:r>
          </w:p>
          <w:p w14:paraId="3D08E97E" w14:textId="1FD51F5A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осуществляет прием, перемещение и увольнение работников Общества;</w:t>
            </w:r>
          </w:p>
          <w:p w14:paraId="51A985B8" w14:textId="56E83221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издает распоряжения и дает указания, обязательные для исполнения всеми работниками Общества;</w:t>
            </w:r>
          </w:p>
          <w:p w14:paraId="0CF8AC71" w14:textId="672E4AB4" w:rsid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-распределяет обязанности и сферы полномочий и ответственности между руководителями;</w:t>
            </w:r>
          </w:p>
          <w:p w14:paraId="0411C6AA" w14:textId="2B79CD52" w:rsidR="00B87272" w:rsidRPr="00B87272" w:rsidRDefault="00B87272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70" w:type="pct"/>
            <w:vAlign w:val="center"/>
          </w:tcPr>
          <w:p w14:paraId="38FF1684" w14:textId="3708DAD8" w:rsidR="00682C9B" w:rsidRPr="000530E1" w:rsidRDefault="000530E1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Риски</w:t>
            </w:r>
            <w:r w:rsidR="0066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05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вытекающие из организационно-управленческих и административно-хозяйственных функций первого руководителя</w:t>
            </w:r>
          </w:p>
        </w:tc>
        <w:tc>
          <w:tcPr>
            <w:tcW w:w="395" w:type="pct"/>
            <w:vAlign w:val="center"/>
          </w:tcPr>
          <w:p w14:paraId="2D0F869E" w14:textId="7F63A783" w:rsidR="00682C9B" w:rsidRPr="003C4BCD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1E7CC19A" w14:textId="77777777" w:rsidTr="000551C4">
        <w:trPr>
          <w:trHeight w:val="526"/>
        </w:trPr>
        <w:tc>
          <w:tcPr>
            <w:tcW w:w="181" w:type="pct"/>
            <w:vAlign w:val="center"/>
          </w:tcPr>
          <w:p w14:paraId="7433D534" w14:textId="1E51DD88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vAlign w:val="center"/>
          </w:tcPr>
          <w:p w14:paraId="79EDCF31" w14:textId="01494DA1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</w:p>
        </w:tc>
        <w:tc>
          <w:tcPr>
            <w:tcW w:w="2079" w:type="pct"/>
            <w:vAlign w:val="center"/>
          </w:tcPr>
          <w:p w14:paraId="73538431" w14:textId="53CF23AF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орпоративная стратегия и планирование, направленные на максимизацию стоимости компании</w:t>
            </w:r>
          </w:p>
          <w:p w14:paraId="231DE703" w14:textId="6F145073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юджетный и управленческий контроль</w:t>
            </w:r>
            <w:r w:rsidR="00CC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D733B6" w14:textId="72384F0A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у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правление финансами (денежные потоки, дебиторская и кредиторская задолженностью, обеспечение выполнения всех обязательств, сохранность активов и т.п.)</w:t>
            </w:r>
          </w:p>
          <w:p w14:paraId="641AB061" w14:textId="48BFC2E2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беспечение потребности бизнеса в деньгах</w:t>
            </w:r>
          </w:p>
          <w:p w14:paraId="6EED5CAA" w14:textId="5B33642B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беспечение эффективности организации</w:t>
            </w:r>
          </w:p>
          <w:p w14:paraId="49B5E5DC" w14:textId="767BC305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беспечение всех заинтересованных лиц информацией, необходимой для принятия решений</w:t>
            </w:r>
          </w:p>
          <w:p w14:paraId="33327247" w14:textId="5A25C9CA" w:rsidR="00682C9B" w:rsidRPr="0074192F" w:rsidRDefault="00EA279F" w:rsidP="005C7389">
            <w:pPr>
              <w:pStyle w:val="a5"/>
              <w:numPr>
                <w:ilvl w:val="0"/>
                <w:numId w:val="3"/>
              </w:numPr>
              <w:ind w:left="43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беспечение экономической безопасности предприятия.</w:t>
            </w:r>
          </w:p>
        </w:tc>
        <w:tc>
          <w:tcPr>
            <w:tcW w:w="1670" w:type="pct"/>
            <w:vAlign w:val="center"/>
          </w:tcPr>
          <w:p w14:paraId="425063CD" w14:textId="6E9F0D39" w:rsidR="004017CA" w:rsidRPr="0074192F" w:rsidRDefault="004017CA" w:rsidP="004017CA">
            <w:pPr>
              <w:pStyle w:val="a5"/>
              <w:numPr>
                <w:ilvl w:val="0"/>
                <w:numId w:val="3"/>
              </w:numPr>
              <w:ind w:left="170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оказание влияния на принятие решения, влекущего предоставление необоснованных преимуществ;</w:t>
            </w:r>
          </w:p>
          <w:p w14:paraId="4C9CFCAE" w14:textId="211196A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9E6B40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исполнения поставщиком обязательств по </w:t>
            </w:r>
            <w:r w:rsidR="009E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9E6B40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9E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362D77" w14:textId="3AEFD60B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возможность оказать значительное влияние на финансовое и экономическое</w:t>
            </w:r>
          </w:p>
          <w:p w14:paraId="5CAC0E3A" w14:textId="77777777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благополучие организации или отдельных </w:t>
            </w:r>
            <w:r w:rsidR="00CC0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лиц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3156E1CA" w14:textId="31638EDE" w:rsidR="00E52ED2" w:rsidRPr="00E52ED2" w:rsidRDefault="00E52ED2" w:rsidP="00E5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E52E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разглашение коммерческой тайны и служебных сведений.</w:t>
            </w:r>
          </w:p>
        </w:tc>
        <w:tc>
          <w:tcPr>
            <w:tcW w:w="395" w:type="pct"/>
            <w:vAlign w:val="center"/>
          </w:tcPr>
          <w:p w14:paraId="6D20CD9C" w14:textId="0838ABA7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высокий</w:t>
            </w:r>
          </w:p>
        </w:tc>
      </w:tr>
      <w:tr w:rsidR="00682C9B" w:rsidRPr="0074192F" w14:paraId="0D3FD2D2" w14:textId="77777777" w:rsidTr="000551C4">
        <w:tc>
          <w:tcPr>
            <w:tcW w:w="181" w:type="pct"/>
            <w:vAlign w:val="center"/>
          </w:tcPr>
          <w:p w14:paraId="725D6151" w14:textId="45AC5CE8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vAlign w:val="center"/>
          </w:tcPr>
          <w:p w14:paraId="22665310" w14:textId="5354D9C0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2079" w:type="pct"/>
            <w:vAlign w:val="center"/>
          </w:tcPr>
          <w:p w14:paraId="7DBC83F8" w14:textId="3276E1A0" w:rsidR="00682C9B" w:rsidRPr="0074192F" w:rsidRDefault="00EA279F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C9B" w:rsidRPr="0074192F">
              <w:rPr>
                <w:rFonts w:ascii="Times New Roman" w:hAnsi="Times New Roman" w:cs="Times New Roman"/>
                <w:sz w:val="24"/>
                <w:szCs w:val="24"/>
              </w:rPr>
              <w:t>техническая политика и направления технического развития предприятия</w:t>
            </w:r>
          </w:p>
          <w:p w14:paraId="68343219" w14:textId="310D68C4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ланирование производственного процесса;</w:t>
            </w:r>
          </w:p>
          <w:p w14:paraId="3B514E2D" w14:textId="57DACB0B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эффективность проектных решений, своевременную и качественную подготовку производства, техническую эксплуатацию, ремонт и модернизацию оборудования;</w:t>
            </w:r>
          </w:p>
          <w:p w14:paraId="7FAC450D" w14:textId="3DE7E32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еконструкция и модернизация;</w:t>
            </w:r>
          </w:p>
          <w:p w14:paraId="5DD0C4FD" w14:textId="4882919C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унификация, стандартизация и сертификация продукции;</w:t>
            </w:r>
          </w:p>
          <w:p w14:paraId="4A8D5FFC" w14:textId="6208C21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олитика предприятия аттестация и рационализация рабочих мест, метрологического обеспечения, механоэнергетического обслуживания производства</w:t>
            </w:r>
          </w:p>
        </w:tc>
        <w:tc>
          <w:tcPr>
            <w:tcW w:w="1670" w:type="pct"/>
            <w:vAlign w:val="center"/>
          </w:tcPr>
          <w:p w14:paraId="076F0468" w14:textId="732A4F96" w:rsidR="003970D9" w:rsidRPr="0074192F" w:rsidRDefault="003970D9" w:rsidP="003970D9">
            <w:pPr>
              <w:pStyle w:val="a5"/>
              <w:numPr>
                <w:ilvl w:val="0"/>
                <w:numId w:val="3"/>
              </w:numPr>
              <w:ind w:left="170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оказание влияния на принятие решения, влекущего предоставление необоснованных преимуществ;</w:t>
            </w:r>
          </w:p>
          <w:p w14:paraId="09DC3787" w14:textId="1A1137F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6B40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исполнения поставщиком обязательств по </w:t>
            </w:r>
            <w:r w:rsidR="009E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9E6B40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9E6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E7A53F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оказать значительное влияние на финансовое и экономическое</w:t>
            </w:r>
          </w:p>
          <w:p w14:paraId="38289E7B" w14:textId="77777777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благополучие организации или ее отдельных </w:t>
            </w:r>
            <w:r w:rsidR="0099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811DA" w14:textId="34D3B3BD" w:rsidR="0084032C" w:rsidRPr="0084032C" w:rsidRDefault="0084032C" w:rsidP="009C30A6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46C1A0BA" w14:textId="011DE177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2EB084DB" w14:textId="77777777" w:rsidTr="000551C4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431A" w14:textId="00751A75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627" w14:textId="69B7BBFE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32708706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0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роизводства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5BAC" w14:textId="77777777" w:rsidR="00EA279F" w:rsidRPr="0074192F" w:rsidRDefault="00EA279F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оставление бюджета;</w:t>
            </w:r>
          </w:p>
          <w:p w14:paraId="489A6E19" w14:textId="1E25C83F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проверка объема выполненных работ, а также качество выполненных работ и соответствие выполненных работ, согласно ПСД и СНиП, подписание актов выполненных работ;</w:t>
            </w:r>
          </w:p>
          <w:p w14:paraId="40421CD4" w14:textId="2A7FE77D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прием перевод работника внутри подразделения;</w:t>
            </w:r>
          </w:p>
          <w:p w14:paraId="4A6B3948" w14:textId="07E06EA5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оценка персонала;</w:t>
            </w:r>
          </w:p>
          <w:p w14:paraId="277CCCCD" w14:textId="48016750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учет движения ТМЦ в подразделении;</w:t>
            </w:r>
          </w:p>
          <w:p w14:paraId="17AE6B6C" w14:textId="78E54AD1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защита имущества и имущественных интересов предприятия от хищения, гибели, порчи и других не благоприятных воздействий, а так же ответственность за сохранность имущества Предприятия, находящегося в ведении работников подразделения;</w:t>
            </w:r>
          </w:p>
          <w:p w14:paraId="18E34B4C" w14:textId="0F741D34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преданность законным интересам предприятия, не предпринимать действия, наносящих финансовый или иной ущерб её интересам и деловой репутации;</w:t>
            </w:r>
          </w:p>
          <w:p w14:paraId="72BED940" w14:textId="74910F4E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разглашение коммерческой тайны и служебных сведений Предприятия, ставших известными в связи с выполнением  трудовых обязанностей;</w:t>
            </w:r>
          </w:p>
          <w:p w14:paraId="28636FF0" w14:textId="7C05251C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обеспечение здоровые и безопасные условия труда для подчиненных работников, контроль за соблюдением ими требований законодательных и иных нормативно-правовых актов по охране труда, охране окружающей среды и экологии.</w:t>
            </w:r>
          </w:p>
        </w:tc>
        <w:tc>
          <w:tcPr>
            <w:tcW w:w="1670" w:type="pct"/>
            <w:vAlign w:val="center"/>
          </w:tcPr>
          <w:p w14:paraId="5E7DCA7B" w14:textId="77777777" w:rsidR="00EA279F" w:rsidRPr="0074192F" w:rsidRDefault="00EA279F" w:rsidP="005C7389">
            <w:pPr>
              <w:pStyle w:val="a5"/>
              <w:numPr>
                <w:ilvl w:val="0"/>
                <w:numId w:val="3"/>
              </w:numPr>
              <w:ind w:left="170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казание влияния на принятие решения, влекущего предоставление необоснованных преимуществ;</w:t>
            </w:r>
          </w:p>
          <w:p w14:paraId="209826C9" w14:textId="6319122C" w:rsidR="008E5B39" w:rsidRDefault="008E5B39" w:rsidP="005C7389">
            <w:pPr>
              <w:pStyle w:val="a5"/>
              <w:numPr>
                <w:ilvl w:val="0"/>
                <w:numId w:val="3"/>
              </w:numPr>
              <w:ind w:left="170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9CA25C1" w14:textId="08D52070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170" w:hanging="2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разглашение коммерческой тайны и служебных сведений.</w:t>
            </w:r>
          </w:p>
        </w:tc>
        <w:tc>
          <w:tcPr>
            <w:tcW w:w="395" w:type="pct"/>
            <w:vAlign w:val="center"/>
            <w:hideMark/>
          </w:tcPr>
          <w:p w14:paraId="0EFBDF5C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3C64FB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E8B643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4F4F223" w14:textId="725F43C1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  <w:p w14:paraId="5F9EAA14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AD8EFE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40C95D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83F7AC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EB3E16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603541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0EBB55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A59489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4E280E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49F26F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AE7BB0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BCCDD9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EF2A5C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AE1FD2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3B1EC4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170F3E" w14:textId="22D6CBB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2C9B" w:rsidRPr="0074192F" w14:paraId="00228E75" w14:textId="77777777" w:rsidTr="000551C4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C2F" w14:textId="2784BCBE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bookmarkEnd w:id="1"/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98B" w14:textId="48B3F2F6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0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</w:t>
            </w:r>
            <w:proofErr w:type="spellStart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1B95" w14:textId="77777777" w:rsidR="00EA279F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бюджета;</w:t>
            </w:r>
          </w:p>
          <w:p w14:paraId="2061BD50" w14:textId="4E0E3180" w:rsidR="00EA279F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объема выполненных работ, а также качество выполненных работ и соответствие выполненных работ, согласно ПСД и СНиП, подписание актов выполненных работ;</w:t>
            </w:r>
          </w:p>
          <w:p w14:paraId="6D602AAE" w14:textId="118DCCE0" w:rsidR="00EA279F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перевод работника внутри подразделения;</w:t>
            </w:r>
          </w:p>
          <w:p w14:paraId="64827A0A" w14:textId="07F96AE5" w:rsidR="00682C9B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персонала;</w:t>
            </w:r>
          </w:p>
          <w:p w14:paraId="7C90B090" w14:textId="06868B8B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движения ТМЦ в подразделении;</w:t>
            </w:r>
          </w:p>
          <w:p w14:paraId="55D289D5" w14:textId="72A3F76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имущества и имущественных интересов предприятия от хищения, гибели, порчи и других не благоприятных воздействий, а </w:t>
            </w:r>
            <w:r w:rsidR="00D8312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ответственность за сохранность имущества Предприятия, находящегося в ведении работников подразделения;</w:t>
            </w:r>
          </w:p>
          <w:p w14:paraId="08FEA499" w14:textId="17566B08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преданность законным интересам предприятия, не предпринимать действия, наносящих финансовый или иной ущерб её интересам и деловой репутации;</w:t>
            </w:r>
          </w:p>
          <w:p w14:paraId="2BFD2A7F" w14:textId="6954D244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разглашение коммерческой тайны и служебных сведений Предприятия, ставших известными в связи с </w:t>
            </w:r>
            <w:r w:rsidR="00D8312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выполнением трудовых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обязанностей;</w:t>
            </w:r>
          </w:p>
          <w:p w14:paraId="37915267" w14:textId="76137C0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здоровые и безопасные условия труда для подчиненных работников, контроль за соблюдением ими требований законодательных и иных нормативно-правовых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по охране труда, охране окружающей среды и экологии.</w:t>
            </w:r>
          </w:p>
        </w:tc>
        <w:tc>
          <w:tcPr>
            <w:tcW w:w="1670" w:type="pct"/>
            <w:vAlign w:val="center"/>
          </w:tcPr>
          <w:p w14:paraId="724D7860" w14:textId="17B9371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казание влияния на принятие решения, влекущего предоставление необоснованных преимуществ</w:t>
            </w:r>
            <w:r w:rsidR="00715C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2081F689" w14:textId="77777777" w:rsidR="003970D9" w:rsidRDefault="00682C9B" w:rsidP="0039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32D8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исполнения поставщиком обязательств по </w:t>
            </w:r>
            <w:r w:rsidR="00C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C32D8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C3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5D130924" w14:textId="093B1B33" w:rsidR="00682C9B" w:rsidRPr="0074192F" w:rsidRDefault="00C32D8B" w:rsidP="009C30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15C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разглашение коммерческой тайны и служебных сведений</w:t>
            </w:r>
          </w:p>
        </w:tc>
        <w:tc>
          <w:tcPr>
            <w:tcW w:w="395" w:type="pct"/>
            <w:vAlign w:val="center"/>
          </w:tcPr>
          <w:p w14:paraId="3E528E1C" w14:textId="4BB745CA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31FD5A36" w14:textId="77777777" w:rsidTr="000551C4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94F" w14:textId="2A498E62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E084" w14:textId="3A7CB29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E20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подготовки производства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40D" w14:textId="719CDAF4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оставление бюджета;</w:t>
            </w:r>
          </w:p>
          <w:p w14:paraId="4A334278" w14:textId="1E158978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проверка объема выполненных работ, а также качество выполненных работ и соответствие выполненных работ, согласно ПСД и СНиП, подписание актов выполненных работ;</w:t>
            </w:r>
          </w:p>
          <w:p w14:paraId="2B89D73A" w14:textId="3B47750B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прием перевод работника внутри подразделения;</w:t>
            </w:r>
          </w:p>
          <w:p w14:paraId="6212998B" w14:textId="3F620688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оценка персонала;</w:t>
            </w:r>
          </w:p>
          <w:p w14:paraId="7E9962A7" w14:textId="2EA15996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учет движения ТМЦ в подразделении;</w:t>
            </w:r>
          </w:p>
          <w:p w14:paraId="5D6A95DB" w14:textId="7EF6A296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защита имущества и имущественных интересов предприятия от хищения, гибели, порчи и других не благоприятных воздействий, а так же ответственность за сохранность имущества Предприятия, находящегося в ведении работников подразделения;</w:t>
            </w:r>
          </w:p>
          <w:p w14:paraId="5D03CFB1" w14:textId="56C83F30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преданность законным интересам предприятия, не предпринимать действия, наносящих финансовый или иной ущерб её интересам и деловой репутации;</w:t>
            </w:r>
          </w:p>
          <w:p w14:paraId="7643B108" w14:textId="5B2D077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разглашение коммерческой тайны и служебных сведений Предприятия, ставших известными в связи с выполнением  трудовых обязанностей;</w:t>
            </w:r>
          </w:p>
          <w:p w14:paraId="1DEB8A27" w14:textId="6983C00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обеспечение здоровые и безопасные условия труда для подчиненных работников, контроль за соблюдением ими требований законодательных и иных нормативно-правовых актов по охране труда, охране окружающей среды и экологии.</w:t>
            </w:r>
          </w:p>
          <w:p w14:paraId="041502C6" w14:textId="658CF88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70" w:type="pct"/>
            <w:vAlign w:val="center"/>
          </w:tcPr>
          <w:p w14:paraId="68D4B6AF" w14:textId="7059185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влияния на принятие решения, влекущего предоставление необоснованных преимуществ</w:t>
            </w:r>
            <w:r w:rsidR="00C4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714B57" w14:textId="117368E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0FE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исполнения поставщиком обязательств по </w:t>
            </w:r>
            <w:r w:rsidR="00C4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C420FE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C4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5180720" w14:textId="1911CFF1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разглашение коммерческой тайны и служебных сведений.</w:t>
            </w:r>
          </w:p>
        </w:tc>
        <w:tc>
          <w:tcPr>
            <w:tcW w:w="395" w:type="pct"/>
            <w:vAlign w:val="center"/>
          </w:tcPr>
          <w:p w14:paraId="4F08B438" w14:textId="50FD335E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  <w:p w14:paraId="5E71057D" w14:textId="6B5C13A5" w:rsidR="00682C9B" w:rsidRPr="0074192F" w:rsidRDefault="00682C9B" w:rsidP="005C7389">
            <w:pPr>
              <w:tabs>
                <w:tab w:val="left" w:pos="15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9B" w:rsidRPr="0074192F" w14:paraId="7C7440F0" w14:textId="77777777" w:rsidTr="000551C4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CAF" w14:textId="62E7FDE9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893B" w14:textId="5CDC21EC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208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bookmarkStart w:id="2" w:name="_GoBack"/>
            <w:bookmarkEnd w:id="2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 сбыта </w:t>
            </w:r>
            <w:proofErr w:type="spellStart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D469" w14:textId="466A814D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оставление бюджета;</w:t>
            </w:r>
          </w:p>
          <w:p w14:paraId="375B289A" w14:textId="7EEF3139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подготовка и заключение договоров на оказание услуг по снабжению тепловой энергии;</w:t>
            </w:r>
          </w:p>
          <w:p w14:paraId="2568B929" w14:textId="39405823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прием перевод работника внутри подразделения;</w:t>
            </w:r>
          </w:p>
          <w:p w14:paraId="713CDD57" w14:textId="77777777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оценка персонала;</w:t>
            </w:r>
          </w:p>
          <w:p w14:paraId="7AEF7E70" w14:textId="562C015B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учета теплоэнергии потребителями.</w:t>
            </w:r>
          </w:p>
        </w:tc>
        <w:tc>
          <w:tcPr>
            <w:tcW w:w="1670" w:type="pct"/>
            <w:vAlign w:val="center"/>
          </w:tcPr>
          <w:p w14:paraId="54783286" w14:textId="431F653F" w:rsidR="008E7594" w:rsidRDefault="008E7594" w:rsidP="008E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влияния на принятие решения, влекущего предоставление необоснованных преимуществ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потребителям</w:t>
            </w:r>
            <w:r w:rsidR="0099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67D446" w14:textId="4A473D4C" w:rsidR="001D3883" w:rsidRPr="0074192F" w:rsidRDefault="001D3883" w:rsidP="008E7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50D27F01" w14:textId="0FEBE447" w:rsidR="00682C9B" w:rsidRPr="0074192F" w:rsidRDefault="00682C9B" w:rsidP="008E7594">
            <w:pPr>
              <w:pStyle w:val="a5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365F2DFE" w14:textId="65B95E29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9B" w:rsidRPr="0074192F" w14:paraId="2FE6C917" w14:textId="77777777" w:rsidTr="000551C4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903" w14:textId="7904AD98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C05E" w14:textId="4D89CA2A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диспетчерской службы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7B68" w14:textId="7590EC0F" w:rsidR="00EA279F" w:rsidRPr="0074192F" w:rsidRDefault="00B644D9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ежим работы источников теплоснабжения и тепловых сетей;</w:t>
            </w:r>
          </w:p>
          <w:p w14:paraId="17E62F21" w14:textId="0099BFB2" w:rsidR="00EA279F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оперативное ведение, управление  производством, передачей и распределения тепла;</w:t>
            </w:r>
          </w:p>
          <w:p w14:paraId="73772324" w14:textId="255BB92D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состаление заявок на приобретение и обеспечение работников инструментом, материалами, защитными средствами необходимыми для проведения работ;</w:t>
            </w:r>
          </w:p>
          <w:p w14:paraId="732FC89F" w14:textId="77777777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разрешение на вывод основного оборудования тепловых сетей в ремонт и ввод в работу; мероприятия по прогрпммам сложных переключений на тепловых сетях, при производстве ремонтных работ и тспытаниях тепловых сетей;</w:t>
            </w:r>
          </w:p>
          <w:p w14:paraId="224AC9B1" w14:textId="3E202B74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0" w:hanging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разглашение коммерческой тайны и служебных сведений Предприятия, ставших известными в связи с выполнением  трудовых обязанностей</w:t>
            </w:r>
          </w:p>
        </w:tc>
        <w:tc>
          <w:tcPr>
            <w:tcW w:w="1670" w:type="pct"/>
            <w:vAlign w:val="center"/>
          </w:tcPr>
          <w:p w14:paraId="1DFC5BE5" w14:textId="155442F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EA279F"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казание влияния на принятие решения, влекущего предоставление необоснованных преимуществ</w:t>
            </w:r>
          </w:p>
          <w:p w14:paraId="2A28423A" w14:textId="4BE5B4A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разглашение коммерческой тайны и служебных сведений</w:t>
            </w:r>
          </w:p>
        </w:tc>
        <w:tc>
          <w:tcPr>
            <w:tcW w:w="395" w:type="pct"/>
            <w:vAlign w:val="center"/>
          </w:tcPr>
          <w:p w14:paraId="65816404" w14:textId="1CA886F3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40B41EC5" w14:textId="77777777" w:rsidTr="000551C4">
        <w:tc>
          <w:tcPr>
            <w:tcW w:w="181" w:type="pct"/>
            <w:vAlign w:val="center"/>
          </w:tcPr>
          <w:p w14:paraId="10B25110" w14:textId="43848F90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pct"/>
            <w:vAlign w:val="center"/>
          </w:tcPr>
          <w:p w14:paraId="12EC24F6" w14:textId="17B8341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2079" w:type="pct"/>
            <w:vAlign w:val="center"/>
          </w:tcPr>
          <w:p w14:paraId="51B51E70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 планирование ремонтных работ и организация контроля за их ходом;</w:t>
            </w:r>
          </w:p>
          <w:p w14:paraId="65A5DD3F" w14:textId="5CC509EF" w:rsidR="00682C9B" w:rsidRPr="0074192F" w:rsidRDefault="004D5F7B" w:rsidP="005C7389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682C9B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ехнический надзор за своевременностью и качеством выполнения ремонтных работв соответствии с утвержденной проектно-сметной документацией;</w:t>
            </w:r>
          </w:p>
          <w:p w14:paraId="1EBE2940" w14:textId="3E994E31" w:rsidR="00682C9B" w:rsidRPr="0074192F" w:rsidRDefault="004D5F7B" w:rsidP="005C7389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682C9B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едение учета объемов и стоимости приянтых и оплаченных работ;</w:t>
            </w:r>
          </w:p>
          <w:p w14:paraId="0852A8E5" w14:textId="773F958D" w:rsidR="00682C9B" w:rsidRPr="0074192F" w:rsidRDefault="004D5F7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279F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682C9B"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правление работами по сдаче, приемке и вводу в эксплуатацию законченных работ</w:t>
            </w: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pct"/>
            <w:vAlign w:val="center"/>
          </w:tcPr>
          <w:p w14:paraId="3EFDC3F1" w14:textId="77777777" w:rsidR="0029693F" w:rsidRPr="0074192F" w:rsidRDefault="0029693F" w:rsidP="0029693F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4AF014F4" w14:textId="0297AE46" w:rsidR="00682C9B" w:rsidRDefault="00EA279F" w:rsidP="005C7389">
            <w:pPr>
              <w:pStyle w:val="a5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06CB5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 w:rsidR="00C0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C06CB5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C0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6625FD28" w14:textId="7760BB5D" w:rsidR="00824D28" w:rsidRPr="0074192F" w:rsidRDefault="00824D28" w:rsidP="005C7389">
            <w:pPr>
              <w:pStyle w:val="a5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разглашение коммерческой тайны и служебных сведений</w:t>
            </w:r>
          </w:p>
        </w:tc>
        <w:tc>
          <w:tcPr>
            <w:tcW w:w="395" w:type="pct"/>
            <w:vAlign w:val="center"/>
          </w:tcPr>
          <w:p w14:paraId="5A6DC890" w14:textId="084DDE0A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7FCE0938" w14:textId="77777777" w:rsidTr="000551C4">
        <w:tc>
          <w:tcPr>
            <w:tcW w:w="181" w:type="pct"/>
            <w:vAlign w:val="center"/>
          </w:tcPr>
          <w:p w14:paraId="5D4C7FBC" w14:textId="241CEC04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" w:type="pct"/>
            <w:vAlign w:val="center"/>
          </w:tcPr>
          <w:p w14:paraId="590D38F7" w14:textId="23DC80F8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службы информационных технологий</w:t>
            </w:r>
          </w:p>
        </w:tc>
        <w:tc>
          <w:tcPr>
            <w:tcW w:w="2079" w:type="pct"/>
            <w:vAlign w:val="center"/>
          </w:tcPr>
          <w:p w14:paraId="1C4649E4" w14:textId="77777777" w:rsidR="00EA279F" w:rsidRPr="0074192F" w:rsidRDefault="00EA279F" w:rsidP="005C7389">
            <w:pPr>
              <w:pStyle w:val="a5"/>
              <w:tabs>
                <w:tab w:val="left" w:pos="826"/>
              </w:tabs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разработка и реализация концепции развития инфраструктуры системы и прочих программных продуктов, поддержание высокого информационного потенциала Предприятия;</w:t>
            </w:r>
          </w:p>
          <w:p w14:paraId="5BA542C9" w14:textId="7F4CABD0" w:rsidR="00682C9B" w:rsidRPr="0074192F" w:rsidRDefault="00EA279F" w:rsidP="005C7389">
            <w:pPr>
              <w:pStyle w:val="a5"/>
              <w:tabs>
                <w:tab w:val="left" w:pos="826"/>
              </w:tabs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администрирование и поддержка серверного и сетевого оборудования ИТ-инфроструктуры;</w:t>
            </w:r>
          </w:p>
          <w:p w14:paraId="7B6DACD6" w14:textId="2B3710E2" w:rsidR="00682C9B" w:rsidRPr="0074192F" w:rsidRDefault="00EA279F" w:rsidP="005C7389">
            <w:pPr>
              <w:pStyle w:val="a5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цифровизация;</w:t>
            </w:r>
          </w:p>
          <w:p w14:paraId="374CFC32" w14:textId="5EA65AF3" w:rsidR="00682C9B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бесперебойное функционирование аппаратно-программных комплексов, вычеслительной техники,периферийного оборудования, коприровально множительной техники;</w:t>
            </w:r>
          </w:p>
          <w:p w14:paraId="6B4F4DEB" w14:textId="3694018C" w:rsidR="00682C9B" w:rsidRPr="0074192F" w:rsidRDefault="00EA279F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обеспечение требуемого уровня информационной безопасности.</w:t>
            </w:r>
          </w:p>
        </w:tc>
        <w:tc>
          <w:tcPr>
            <w:tcW w:w="1670" w:type="pct"/>
            <w:vAlign w:val="center"/>
          </w:tcPr>
          <w:p w14:paraId="619ED714" w14:textId="64AD9A1E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доступа к серверам и базы данных</w:t>
            </w:r>
            <w:r w:rsidR="0016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 о персональных данных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DA9A2A" w14:textId="77777777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стро</w:t>
            </w:r>
            <w:r w:rsidR="00E2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системы</w:t>
            </w:r>
          </w:p>
          <w:p w14:paraId="71142280" w14:textId="77777777" w:rsidR="00A764C4" w:rsidRDefault="00A764C4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разглашение коммерческой тайны и служебных сведений</w:t>
            </w:r>
          </w:p>
          <w:p w14:paraId="4CCFB2C1" w14:textId="77777777" w:rsidR="00D57DD8" w:rsidRDefault="00D57DD8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5709671C" w14:textId="77777777" w:rsidR="00162CB6" w:rsidRPr="0074192F" w:rsidRDefault="00162CB6" w:rsidP="00162CB6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5C6D29AE" w14:textId="1BEC218C" w:rsidR="00162CB6" w:rsidRPr="0074192F" w:rsidRDefault="00162CB6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14:paraId="62E4D50C" w14:textId="2E4BDD3B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высокий</w:t>
            </w:r>
          </w:p>
        </w:tc>
      </w:tr>
      <w:tr w:rsidR="00682C9B" w:rsidRPr="0074192F" w14:paraId="0C4E3DED" w14:textId="77777777" w:rsidTr="000551C4">
        <w:tc>
          <w:tcPr>
            <w:tcW w:w="181" w:type="pct"/>
            <w:vAlign w:val="center"/>
          </w:tcPr>
          <w:p w14:paraId="0F396CA7" w14:textId="3A05F9B4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pct"/>
            <w:vAlign w:val="center"/>
          </w:tcPr>
          <w:p w14:paraId="701E27A2" w14:textId="5ACD40BD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окружающей среды</w:t>
            </w:r>
          </w:p>
        </w:tc>
        <w:tc>
          <w:tcPr>
            <w:tcW w:w="2079" w:type="pct"/>
            <w:vAlign w:val="center"/>
          </w:tcPr>
          <w:p w14:paraId="00A5B7D1" w14:textId="4A72E05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риродоохранные мероприятия;</w:t>
            </w:r>
          </w:p>
          <w:p w14:paraId="1BDC627C" w14:textId="132BBC7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роведение экологического мониторинга;</w:t>
            </w:r>
          </w:p>
          <w:p w14:paraId="310CAC1C" w14:textId="174D6944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азработтка и прохождение экологической экспертизы;</w:t>
            </w:r>
          </w:p>
          <w:p w14:paraId="76DA74C2" w14:textId="63D37A7E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разработка экологических стандартов и нормативов Предприятия;</w:t>
            </w:r>
          </w:p>
          <w:p w14:paraId="430F1F25" w14:textId="0D0F0015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рассследование причин и последствий выбрасов;</w:t>
            </w:r>
          </w:p>
          <w:p w14:paraId="6494DBDB" w14:textId="0FE9457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проведение анализа выполнения природоохранных мероприятий и оценки воздействия на окружающую среду;</w:t>
            </w:r>
          </w:p>
          <w:p w14:paraId="5104A3D1" w14:textId="37A993D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предложения по улучшению деятельности окружающей среды;</w:t>
            </w:r>
          </w:p>
          <w:p w14:paraId="4FE36B76" w14:textId="380E18B0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боснованный расчет рисков.</w:t>
            </w:r>
          </w:p>
        </w:tc>
        <w:tc>
          <w:tcPr>
            <w:tcW w:w="1670" w:type="pct"/>
            <w:vAlign w:val="center"/>
          </w:tcPr>
          <w:p w14:paraId="0C5DF7E7" w14:textId="4488B83D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816AB" w14:textId="77777777" w:rsidR="001E33A4" w:rsidRDefault="00131BAC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33A4"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данных, не достоверность информации;</w:t>
            </w:r>
          </w:p>
          <w:p w14:paraId="72C919FC" w14:textId="7E420C20" w:rsidR="00A764C4" w:rsidRDefault="00A764C4" w:rsidP="005C7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разглашение коммерческой тайны и служебных сведений</w:t>
            </w:r>
          </w:p>
          <w:p w14:paraId="4E1E0C5F" w14:textId="71CD690F" w:rsidR="003A3C39" w:rsidRDefault="003A3C39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09DDC570" w14:textId="77777777" w:rsidR="00162CB6" w:rsidRPr="0074192F" w:rsidRDefault="00162CB6" w:rsidP="00162CB6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17574424" w14:textId="77777777" w:rsidR="00162CB6" w:rsidRPr="0074192F" w:rsidRDefault="00162CB6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E6036" w14:textId="4FC67AB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14:paraId="70DDE95B" w14:textId="2F72F1BB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5EF0D550" w14:textId="77777777" w:rsidTr="000551C4">
        <w:tc>
          <w:tcPr>
            <w:tcW w:w="181" w:type="pct"/>
            <w:vAlign w:val="center"/>
          </w:tcPr>
          <w:p w14:paraId="7F121127" w14:textId="1F3F9E4D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pct"/>
            <w:vAlign w:val="center"/>
          </w:tcPr>
          <w:p w14:paraId="30AA55EF" w14:textId="2909FBE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анализа и бюджетирования</w:t>
            </w:r>
          </w:p>
        </w:tc>
        <w:tc>
          <w:tcPr>
            <w:tcW w:w="2079" w:type="pct"/>
            <w:vAlign w:val="center"/>
          </w:tcPr>
          <w:p w14:paraId="344F3858" w14:textId="1DA930F8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и согласование проектов нормативных правовых актов, относящихся к установленной сфере деятельности, в целях организации бюджета и бюджетного процесса;</w:t>
            </w:r>
          </w:p>
          <w:p w14:paraId="5E3154EB" w14:textId="05521C86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формирование, рассмотрение проекта бюджета предприятия, предоставленного руководителями подразделений;</w:t>
            </w:r>
          </w:p>
          <w:p w14:paraId="2593AA1E" w14:textId="0319ECB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роцесс расходования бюджетных средств;</w:t>
            </w:r>
          </w:p>
          <w:p w14:paraId="3FB2AE9C" w14:textId="003CEE3D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приема и проверки бюджетной отчетности;</w:t>
            </w:r>
          </w:p>
          <w:p w14:paraId="11AF8B71" w14:textId="62B50011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разглашение коммерческой тайны и служебных сведений Предприятия, ставших известными в связи с выполнением трудовых обязанностей.</w:t>
            </w:r>
          </w:p>
        </w:tc>
        <w:tc>
          <w:tcPr>
            <w:tcW w:w="1670" w:type="pct"/>
            <w:vAlign w:val="center"/>
          </w:tcPr>
          <w:p w14:paraId="3B9C2658" w14:textId="40D58F6A" w:rsidR="006553EA" w:rsidRPr="00C34D12" w:rsidRDefault="00682C9B" w:rsidP="006553E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3EA"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данных, не достоверность информации;</w:t>
            </w:r>
          </w:p>
          <w:p w14:paraId="4106961A" w14:textId="77777777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разглашение коммерческой тайны и служебных сведений Предприятия, ставших известными в связи с выполнением трудовых обязанностей</w:t>
            </w:r>
          </w:p>
          <w:p w14:paraId="16852AD2" w14:textId="34B93F75" w:rsidR="00B05898" w:rsidRPr="0074192F" w:rsidRDefault="00B05898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95" w:type="pct"/>
            <w:vAlign w:val="center"/>
          </w:tcPr>
          <w:p w14:paraId="0DC879AF" w14:textId="67B06FD8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064C58F3" w14:textId="77777777" w:rsidTr="000551C4">
        <w:tc>
          <w:tcPr>
            <w:tcW w:w="181" w:type="pct"/>
            <w:vAlign w:val="center"/>
          </w:tcPr>
          <w:p w14:paraId="061F1217" w14:textId="6E42C811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" w:type="pct"/>
            <w:vAlign w:val="center"/>
          </w:tcPr>
          <w:p w14:paraId="58343461" w14:textId="7328FA81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материально-технического 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снабжения и закупок</w:t>
            </w:r>
          </w:p>
        </w:tc>
        <w:tc>
          <w:tcPr>
            <w:tcW w:w="2079" w:type="pct"/>
            <w:vAlign w:val="center"/>
          </w:tcPr>
          <w:p w14:paraId="2D66308D" w14:textId="149A510B" w:rsidR="00131BAC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государственные закупки; процессе осуществления закупок товаров, работ и услуг;</w:t>
            </w:r>
          </w:p>
          <w:p w14:paraId="0A4EDF5B" w14:textId="7F23C772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защита прав и законных интересов Предприятия;</w:t>
            </w:r>
          </w:p>
          <w:p w14:paraId="352D3B2F" w14:textId="23443D23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BEA3100" w14:textId="326672D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507188" w14:textId="6C20368F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ADA0915" w14:textId="77777777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5CA50AB" w14:textId="7C41A44D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pct"/>
            <w:vAlign w:val="center"/>
          </w:tcPr>
          <w:p w14:paraId="099B4275" w14:textId="77777777" w:rsidR="00131BAC" w:rsidRPr="0074192F" w:rsidRDefault="00131BAC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необоснованных преимуществ для отдельных лиц при осуществлении закупок товаров, работ, услуг;</w:t>
            </w:r>
          </w:p>
          <w:p w14:paraId="441002AE" w14:textId="3DABC7CD" w:rsidR="00682C9B" w:rsidRPr="0074192F" w:rsidRDefault="00131BAC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одмена документов в интересах какого-либо участника в обмен на полученное (обещанное) вознаграждение;</w:t>
            </w:r>
          </w:p>
          <w:p w14:paraId="42F27BC0" w14:textId="77777777" w:rsidR="00682C9B" w:rsidRDefault="00131BAC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исполнения поставщиком обязательств по </w:t>
            </w:r>
            <w:r w:rsidR="005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 w:rsidR="00576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825F25" w14:textId="77777777" w:rsidR="006553EA" w:rsidRPr="00C34D12" w:rsidRDefault="006553EA" w:rsidP="006553E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данных, не достоверность информации;</w:t>
            </w:r>
          </w:p>
          <w:p w14:paraId="1D858B63" w14:textId="1863AD0D" w:rsidR="006553EA" w:rsidRPr="0074192F" w:rsidRDefault="006553EA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14:paraId="27411195" w14:textId="76BF944C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высокий</w:t>
            </w:r>
          </w:p>
        </w:tc>
      </w:tr>
      <w:tr w:rsidR="00682C9B" w:rsidRPr="0074192F" w14:paraId="6EA13E1F" w14:textId="77777777" w:rsidTr="000551C4">
        <w:tc>
          <w:tcPr>
            <w:tcW w:w="181" w:type="pct"/>
            <w:vAlign w:val="center"/>
          </w:tcPr>
          <w:p w14:paraId="01CFD4B6" w14:textId="569A7F3E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5" w:type="pct"/>
            <w:vAlign w:val="center"/>
          </w:tcPr>
          <w:p w14:paraId="39FD1142" w14:textId="7105AD22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079" w:type="pct"/>
            <w:vAlign w:val="center"/>
          </w:tcPr>
          <w:p w14:paraId="2804B6AB" w14:textId="1AA756F4" w:rsidR="00131BAC" w:rsidRPr="0074192F" w:rsidRDefault="00131BAC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азработка проектов правовых актов; проведение правовой экспертизы правовых актов, представляемых для согласования;</w:t>
            </w:r>
          </w:p>
          <w:p w14:paraId="44FAD863" w14:textId="77777777" w:rsidR="00131BAC" w:rsidRPr="0074192F" w:rsidRDefault="00131BAC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роведение правовой экспертизы договоров и соглашений, заключаемых от имени Предприятия;</w:t>
            </w:r>
          </w:p>
          <w:p w14:paraId="6A312DED" w14:textId="77777777" w:rsidR="00131BAC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защита прав и законных интересов Предприятия;</w:t>
            </w:r>
          </w:p>
          <w:p w14:paraId="2B669439" w14:textId="77777777" w:rsidR="00131BAC" w:rsidRPr="0074192F" w:rsidRDefault="00682C9B" w:rsidP="005C7389">
            <w:pPr>
              <w:pStyle w:val="a5"/>
              <w:numPr>
                <w:ilvl w:val="0"/>
                <w:numId w:val="3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осуществление контроля за соблюдением законодательства при заключении, исполнении договоров;</w:t>
            </w:r>
          </w:p>
          <w:p w14:paraId="3C8BE68C" w14:textId="31D09EBD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ind w:left="0" w:hanging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разглашение коммерческой тайны и служебных сведений Предприятия, ставших известными в связи с выполнением трудовых обязанностей.</w:t>
            </w:r>
          </w:p>
        </w:tc>
        <w:tc>
          <w:tcPr>
            <w:tcW w:w="1670" w:type="pct"/>
            <w:vAlign w:val="center"/>
          </w:tcPr>
          <w:p w14:paraId="21F58F06" w14:textId="77777777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1BAC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разглашение коммерческой тайны и служебных сведений Предприятия, ставших известными в связи с выполнением трудовых обязанностей</w:t>
            </w:r>
          </w:p>
          <w:p w14:paraId="01266C37" w14:textId="77777777" w:rsidR="00B05898" w:rsidRDefault="00B05898" w:rsidP="00B05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потребителям;</w:t>
            </w:r>
          </w:p>
          <w:p w14:paraId="3A122E0E" w14:textId="77777777" w:rsidR="004A2BF8" w:rsidRDefault="004A2BF8" w:rsidP="004A2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разглашение коммерческой тайны и служебных сведений;</w:t>
            </w:r>
          </w:p>
          <w:p w14:paraId="35083EF2" w14:textId="77777777" w:rsidR="006553EA" w:rsidRPr="00C34D12" w:rsidRDefault="006553EA" w:rsidP="006553E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данных, не достоверность информации;</w:t>
            </w:r>
          </w:p>
          <w:p w14:paraId="02C75B5A" w14:textId="77777777" w:rsidR="006553EA" w:rsidRDefault="006553EA" w:rsidP="004A2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184CF8" w14:textId="4E7F3523" w:rsidR="004A2BF8" w:rsidRPr="0074192F" w:rsidRDefault="004A2BF8" w:rsidP="00B05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14:paraId="654DA434" w14:textId="2EA917DA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82C9B" w:rsidRPr="0074192F" w14:paraId="7526E2B0" w14:textId="77777777" w:rsidTr="000551C4">
        <w:tc>
          <w:tcPr>
            <w:tcW w:w="181" w:type="pct"/>
            <w:vAlign w:val="center"/>
          </w:tcPr>
          <w:p w14:paraId="6E818B34" w14:textId="0DC4D2FC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5" w:type="pct"/>
            <w:vAlign w:val="center"/>
          </w:tcPr>
          <w:p w14:paraId="0BB19C8F" w14:textId="1D1FF833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79" w:type="pct"/>
            <w:vAlign w:val="center"/>
          </w:tcPr>
          <w:p w14:paraId="676278A9" w14:textId="309C7617" w:rsidR="00682C9B" w:rsidRPr="0074192F" w:rsidRDefault="00846D3C" w:rsidP="005C7389">
            <w:pPr>
              <w:pStyle w:val="a5"/>
              <w:numPr>
                <w:ilvl w:val="0"/>
                <w:numId w:val="3"/>
              </w:numPr>
              <w:ind w:left="-809" w:firstLine="1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роцесс ведения бухгалтерского учета;</w:t>
            </w:r>
          </w:p>
          <w:p w14:paraId="47BBC6E2" w14:textId="23CB516B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Формирование полной и достоверной информации (бухгалтерской, финансовой отчетности) о деятельности учреждения и ее имущественном положении;</w:t>
            </w:r>
          </w:p>
          <w:p w14:paraId="09C99DA1" w14:textId="2009E96B" w:rsidR="00682C9B" w:rsidRPr="0074192F" w:rsidRDefault="00846D3C" w:rsidP="005C738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существление функций предварительного и текущего контроля для санкционирования оплаты денежных обязательств участников бюджетного процесса на основании документов, представленных ими в установленном порядке;</w:t>
            </w:r>
          </w:p>
          <w:p w14:paraId="2AFA9B0B" w14:textId="0CAED1EC" w:rsidR="00682C9B" w:rsidRPr="0074192F" w:rsidRDefault="00846D3C" w:rsidP="005C7389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анкционирование оплаты денежных обязательств;</w:t>
            </w:r>
          </w:p>
          <w:p w14:paraId="7538C5E5" w14:textId="15D36A6F" w:rsidR="00682C9B" w:rsidRPr="0074192F" w:rsidRDefault="00846D3C" w:rsidP="005C738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у</w:t>
            </w:r>
            <w:r w:rsidR="00682C9B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чет ТМЦ и хозяйственной деятельности Предприятия;</w:t>
            </w:r>
          </w:p>
          <w:p w14:paraId="37CFD1D9" w14:textId="1590DF56" w:rsidR="00682C9B" w:rsidRPr="0074192F" w:rsidRDefault="00682C9B" w:rsidP="005C738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разглашение коммерческой тайны и служебных сведений Предприятия, ставших известными в связи с выполнением трудовых обязанностей.</w:t>
            </w:r>
          </w:p>
        </w:tc>
        <w:tc>
          <w:tcPr>
            <w:tcW w:w="1670" w:type="pct"/>
            <w:vAlign w:val="center"/>
          </w:tcPr>
          <w:p w14:paraId="1E5CCCD2" w14:textId="1E652D0B" w:rsidR="00682C9B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разглашение коммерческой тайны и служебных сведений</w:t>
            </w:r>
            <w:r w:rsidR="00BE5F94"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179526" w14:textId="77777777" w:rsidR="00C34D12" w:rsidRPr="0074192F" w:rsidRDefault="00C34D12" w:rsidP="00C34D12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7A41F494" w14:textId="77777777" w:rsidR="00C34D12" w:rsidRDefault="00C34D12" w:rsidP="00C96274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исполнения поставщиком обязательств по договору, не соответствующих требованиям договора</w:t>
            </w:r>
          </w:p>
          <w:p w14:paraId="2BC5388F" w14:textId="2FB97ECB" w:rsidR="00C34D12" w:rsidRPr="00C34D12" w:rsidRDefault="00C34D12" w:rsidP="00C96274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данных, не достоверность информации;</w:t>
            </w:r>
          </w:p>
          <w:p w14:paraId="237380DC" w14:textId="30144BF7" w:rsidR="000338BB" w:rsidRPr="0074192F" w:rsidRDefault="000338B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92BA32" w14:textId="687B5964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238A4" w14:textId="4FDC207A" w:rsidR="00682C9B" w:rsidRPr="0074192F" w:rsidRDefault="00682C9B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Align w:val="center"/>
          </w:tcPr>
          <w:p w14:paraId="6233B801" w14:textId="2804E3EF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высокий</w:t>
            </w:r>
          </w:p>
        </w:tc>
      </w:tr>
      <w:tr w:rsidR="00682C9B" w:rsidRPr="0074192F" w14:paraId="7C416EC4" w14:textId="77777777" w:rsidTr="000551C4">
        <w:tc>
          <w:tcPr>
            <w:tcW w:w="181" w:type="pct"/>
            <w:vAlign w:val="center"/>
          </w:tcPr>
          <w:p w14:paraId="202FD945" w14:textId="45A00E04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pct"/>
            <w:vAlign w:val="center"/>
          </w:tcPr>
          <w:p w14:paraId="2C90E395" w14:textId="7AC63017" w:rsidR="00682C9B" w:rsidRPr="0074192F" w:rsidRDefault="00682C9B" w:rsidP="005C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службы управления персоналом</w:t>
            </w:r>
          </w:p>
        </w:tc>
        <w:tc>
          <w:tcPr>
            <w:tcW w:w="2079" w:type="pct"/>
            <w:vAlign w:val="center"/>
          </w:tcPr>
          <w:p w14:paraId="33EAF223" w14:textId="700072C6" w:rsidR="00682C9B" w:rsidRPr="0074192F" w:rsidRDefault="00682C9B" w:rsidP="005C7389">
            <w:pPr>
              <w:pStyle w:val="a5"/>
              <w:numPr>
                <w:ilvl w:val="0"/>
                <w:numId w:val="2"/>
              </w:numPr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прием на работу, принятие решения о трудоустройстве в отношении лица, не отвечающего квалификационным требованиям;</w:t>
            </w:r>
          </w:p>
          <w:p w14:paraId="5757EC60" w14:textId="405D7086" w:rsidR="00682C9B" w:rsidRPr="0074192F" w:rsidRDefault="00682C9B" w:rsidP="005C7389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 собеседований и участие в отборе персонала;</w:t>
            </w:r>
          </w:p>
          <w:p w14:paraId="2484230E" w14:textId="77777777" w:rsidR="00682C9B" w:rsidRPr="0074192F" w:rsidRDefault="00682C9B" w:rsidP="005C7389">
            <w:pPr>
              <w:pStyle w:val="a5"/>
              <w:numPr>
                <w:ilvl w:val="0"/>
                <w:numId w:val="2"/>
              </w:num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 аттестации инженерно- технических работников и служащих.</w:t>
            </w:r>
          </w:p>
          <w:p w14:paraId="4D778B31" w14:textId="507BEF42" w:rsidR="00682C9B" w:rsidRPr="0074192F" w:rsidRDefault="00682C9B" w:rsidP="005C7389">
            <w:pPr>
              <w:pStyle w:val="a5"/>
              <w:numPr>
                <w:ilvl w:val="0"/>
                <w:numId w:val="2"/>
              </w:num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разглашение коммерческой тайны и служебных сведений Предприятия, ставших известными в связи с выполнением трудовых обязанностей</w:t>
            </w:r>
          </w:p>
        </w:tc>
        <w:tc>
          <w:tcPr>
            <w:tcW w:w="1670" w:type="pct"/>
            <w:vAlign w:val="center"/>
          </w:tcPr>
          <w:p w14:paraId="0801F34D" w14:textId="77777777" w:rsidR="00682C9B" w:rsidRDefault="00682C9B" w:rsidP="005C7389">
            <w:pPr>
              <w:pStyle w:val="a5"/>
              <w:numPr>
                <w:ilvl w:val="0"/>
                <w:numId w:val="2"/>
              </w:numPr>
              <w:ind w:left="17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разглашение коммерческой тайны и служебных сведений</w:t>
            </w:r>
          </w:p>
          <w:p w14:paraId="7C9C6908" w14:textId="77777777" w:rsidR="00544F90" w:rsidRPr="00544F90" w:rsidRDefault="00544F90" w:rsidP="005C7389">
            <w:pPr>
              <w:pStyle w:val="a5"/>
              <w:numPr>
                <w:ilvl w:val="0"/>
                <w:numId w:val="2"/>
              </w:numPr>
              <w:ind w:left="17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8C80D4" w14:textId="77777777" w:rsidR="00544F90" w:rsidRDefault="00544F90" w:rsidP="005C7389">
            <w:pPr>
              <w:pStyle w:val="a5"/>
              <w:numPr>
                <w:ilvl w:val="0"/>
                <w:numId w:val="2"/>
              </w:numPr>
              <w:ind w:left="17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искажение отчетности;</w:t>
            </w:r>
          </w:p>
          <w:p w14:paraId="7E23BC40" w14:textId="219B6EF7" w:rsidR="00B07EE7" w:rsidRPr="0074192F" w:rsidRDefault="00B07EE7" w:rsidP="005C7389">
            <w:pPr>
              <w:pStyle w:val="a5"/>
              <w:numPr>
                <w:ilvl w:val="0"/>
                <w:numId w:val="2"/>
              </w:numPr>
              <w:ind w:left="17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95" w:type="pct"/>
            <w:vAlign w:val="center"/>
          </w:tcPr>
          <w:p w14:paraId="3BF9E134" w14:textId="5EA90437" w:rsidR="00682C9B" w:rsidRPr="0074192F" w:rsidRDefault="003C4BCD" w:rsidP="005C7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23652E3B" w14:textId="77777777" w:rsidTr="000551C4">
        <w:tc>
          <w:tcPr>
            <w:tcW w:w="181" w:type="pct"/>
            <w:vAlign w:val="center"/>
          </w:tcPr>
          <w:p w14:paraId="5F499794" w14:textId="375DF947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" w:type="pct"/>
            <w:vAlign w:val="center"/>
          </w:tcPr>
          <w:p w14:paraId="00C27385" w14:textId="1F4FB240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Левобережного района тепловых сетей</w:t>
            </w:r>
          </w:p>
        </w:tc>
        <w:tc>
          <w:tcPr>
            <w:tcW w:w="2079" w:type="pct"/>
            <w:vAlign w:val="center"/>
          </w:tcPr>
          <w:p w14:paraId="65DCD468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63CD99AF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магистральных и внутриквартальных тепловых сетей,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основного и вспомогательного оборудования;</w:t>
            </w:r>
          </w:p>
          <w:p w14:paraId="618DAABC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тепловых сетей;</w:t>
            </w:r>
          </w:p>
          <w:p w14:paraId="12DBD82C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бесперебойное теплоснобжение потребителей, безопасная работа оборудования;</w:t>
            </w:r>
          </w:p>
          <w:p w14:paraId="1700DCB7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заявки на инструменты, материалы, запасные части, защиты средств индивидуальной защиты; </w:t>
            </w:r>
            <w:r w:rsidRPr="00667F27">
              <w:rPr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17200BF6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своевременное проведение технического диагностирования и осведетельствования механизмов, 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магистральных и внутриквартальных тепловых сетей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ED66F9C" w14:textId="437787AD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 в эксплуатацию объектов, оборудования после проведенных ремонтов и завершения работ.</w:t>
            </w:r>
          </w:p>
        </w:tc>
        <w:tc>
          <w:tcPr>
            <w:tcW w:w="1670" w:type="pct"/>
            <w:vAlign w:val="center"/>
          </w:tcPr>
          <w:p w14:paraId="682D33F4" w14:textId="77777777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292F09E8" w14:textId="77777777" w:rsidR="00667F27" w:rsidRPr="0077536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438499A7" w14:textId="0C9BE333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510762C6" w14:textId="15139B42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4E09679E" w14:textId="77777777" w:rsidTr="000551C4">
        <w:tc>
          <w:tcPr>
            <w:tcW w:w="181" w:type="pct"/>
            <w:vAlign w:val="center"/>
          </w:tcPr>
          <w:p w14:paraId="7A57CCE3" w14:textId="0F0A0BD7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5" w:type="pct"/>
            <w:vAlign w:val="center"/>
          </w:tcPr>
          <w:p w14:paraId="686368F4" w14:textId="29DC2F0D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Октябрьского района тепловых сетей</w:t>
            </w:r>
          </w:p>
        </w:tc>
        <w:tc>
          <w:tcPr>
            <w:tcW w:w="2079" w:type="pct"/>
            <w:vAlign w:val="center"/>
          </w:tcPr>
          <w:p w14:paraId="2A13DF63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576DA4B7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магистральных и внутриквартальных тепловых сетей,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основного и вспомогательного оборудования;</w:t>
            </w:r>
          </w:p>
          <w:p w14:paraId="2454F2D3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тепловых сетей;</w:t>
            </w:r>
          </w:p>
          <w:p w14:paraId="69F4432B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бесперебойное теплоснобжение потребителей, безопасная работа оборудования;</w:t>
            </w:r>
          </w:p>
          <w:p w14:paraId="5AC1C381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заявки на инструменты, материалы, запасные части, защиты средств индивидуальной защиты; </w:t>
            </w:r>
            <w:r w:rsidRPr="00667F27">
              <w:rPr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56760181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своевременное проведение технического диагностирования и осведетельствования механизмов, 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магистральных и внутриквартальных тепловых сетей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BE58C5" w14:textId="0824A34F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 в эксплуатацию объектов, оборудования после проведенных ремонтов и завершения работ.</w:t>
            </w:r>
          </w:p>
        </w:tc>
        <w:tc>
          <w:tcPr>
            <w:tcW w:w="1670" w:type="pct"/>
            <w:vAlign w:val="center"/>
          </w:tcPr>
          <w:p w14:paraId="1FE78174" w14:textId="51927B1A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22BE6B80" w14:textId="77777777" w:rsidR="00667F27" w:rsidRPr="0077536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49604845" w14:textId="224F3E3C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0DC15C95" w14:textId="2C37EE52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2AE9034C" w14:textId="77777777" w:rsidTr="000551C4">
        <w:tc>
          <w:tcPr>
            <w:tcW w:w="181" w:type="pct"/>
            <w:vAlign w:val="center"/>
          </w:tcPr>
          <w:p w14:paraId="0B38880B" w14:textId="11BFFA2B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5" w:type="pct"/>
            <w:vAlign w:val="center"/>
          </w:tcPr>
          <w:p w14:paraId="3B71FE79" w14:textId="75EE12CF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Ульбинского района тепловых сетей</w:t>
            </w:r>
          </w:p>
        </w:tc>
        <w:tc>
          <w:tcPr>
            <w:tcW w:w="2079" w:type="pct"/>
            <w:vAlign w:val="center"/>
          </w:tcPr>
          <w:p w14:paraId="259A6CC3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304B45FD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магистральных и внутриквартальных тепловых сетей,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основного и вспомогательного оборудования;</w:t>
            </w:r>
          </w:p>
          <w:p w14:paraId="52C8D563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тепловых сетей;</w:t>
            </w:r>
          </w:p>
          <w:p w14:paraId="7DAF0A52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бесперебойное теплоснобжение потребителей, безопасная работа оборудования;</w:t>
            </w:r>
          </w:p>
          <w:p w14:paraId="3F2BDBBB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заявки на инструменты, материалы, запасные части, защиты средств индивидуальной защиты; </w:t>
            </w:r>
            <w:r w:rsidRPr="00667F27">
              <w:rPr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10997D29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своевременное проведение технического диагностирования и осведетельствования механизмов, 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магистральных и внутриквартальных тепловых сетей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F3C29AC" w14:textId="6B635AC5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приемка и ввод в эксплуатацию объектов, оборудования после проведенных ремонтов и завершения работ.</w:t>
            </w:r>
          </w:p>
        </w:tc>
        <w:tc>
          <w:tcPr>
            <w:tcW w:w="1670" w:type="pct"/>
            <w:vAlign w:val="center"/>
          </w:tcPr>
          <w:p w14:paraId="445A737D" w14:textId="77777777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5D0D6E88" w14:textId="77777777" w:rsidR="00667F27" w:rsidRPr="0077536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62176A6C" w14:textId="6756355D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375AA141" w14:textId="78BE943B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3A056623" w14:textId="77777777" w:rsidTr="000551C4">
        <w:tc>
          <w:tcPr>
            <w:tcW w:w="181" w:type="pct"/>
            <w:vAlign w:val="center"/>
          </w:tcPr>
          <w:p w14:paraId="145EB03E" w14:textId="7B34BBB7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" w:type="pct"/>
            <w:vAlign w:val="center"/>
          </w:tcPr>
          <w:p w14:paraId="73DD2F0D" w14:textId="36625F5E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Согринского</w:t>
            </w:r>
            <w:proofErr w:type="spellEnd"/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тепловых сетей</w:t>
            </w:r>
          </w:p>
        </w:tc>
        <w:tc>
          <w:tcPr>
            <w:tcW w:w="2079" w:type="pct"/>
            <w:vAlign w:val="center"/>
          </w:tcPr>
          <w:p w14:paraId="16253C7A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2D8DCF11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магистральных и внутриквартальных тепловых сетей,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основного и вспомогательного оборудования;</w:t>
            </w:r>
          </w:p>
          <w:p w14:paraId="344D823D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тепловых сетей;</w:t>
            </w:r>
          </w:p>
          <w:p w14:paraId="1C8A2771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бесперебойное теплоснобжение потребителей, безопасная работа оборудования;</w:t>
            </w:r>
          </w:p>
          <w:p w14:paraId="7B17E640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заявки на инструменты, материалы, запасные части, защиты средств индивидуальной защиты; </w:t>
            </w:r>
            <w:r w:rsidRPr="00667F27">
              <w:rPr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5EE91B09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своевременное проведение технического диагностирования и осведетельствования механизмов, 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магистральных и внутриквартальных тепловых сетей</w:t>
            </w: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62FA77" w14:textId="2FBF16CA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 в эксплуатацию объектов, оборудования после проведенных ремонтов и завершения работ.</w:t>
            </w:r>
          </w:p>
        </w:tc>
        <w:tc>
          <w:tcPr>
            <w:tcW w:w="1670" w:type="pct"/>
            <w:vAlign w:val="center"/>
          </w:tcPr>
          <w:p w14:paraId="11E1DE5D" w14:textId="77777777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211C4392" w14:textId="77777777" w:rsidR="00667F27" w:rsidRPr="0077536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7B2F5AB4" w14:textId="5458EAD7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62B7A36D" w14:textId="42499079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44624E86" w14:textId="77777777" w:rsidTr="000551C4">
        <w:tc>
          <w:tcPr>
            <w:tcW w:w="181" w:type="pct"/>
            <w:vAlign w:val="center"/>
          </w:tcPr>
          <w:p w14:paraId="0E41D0BC" w14:textId="195FF4A8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pct"/>
            <w:vAlign w:val="center"/>
          </w:tcPr>
          <w:p w14:paraId="0DF18043" w14:textId="100B0983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ремонтно-эксплуатационной службы</w:t>
            </w:r>
          </w:p>
        </w:tc>
        <w:tc>
          <w:tcPr>
            <w:tcW w:w="2079" w:type="pct"/>
            <w:vAlign w:val="center"/>
          </w:tcPr>
          <w:p w14:paraId="5A2A0AAE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Анализ технического состояния систем теплоснабжения, разработке и реализации мероприятий по оптимизации ремонтной компании;</w:t>
            </w:r>
          </w:p>
          <w:p w14:paraId="19E89E1D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Составление планов и календарных графиков проведения работ по диагностике состояния ТС;</w:t>
            </w:r>
          </w:p>
          <w:p w14:paraId="0C067D67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Документация по диагностике коррозионного состояния ТС;</w:t>
            </w:r>
          </w:p>
          <w:p w14:paraId="70059B1A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Программы испытания на расчётную температуру, на гидравлические потери, на механическую прочность и гидравлическую плотность тепломагистралей и квартальных тепловых сетей;</w:t>
            </w:r>
          </w:p>
          <w:p w14:paraId="221C279D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Отчеты готовности ТС к отопительному сезону.</w:t>
            </w:r>
          </w:p>
          <w:p w14:paraId="04D23427" w14:textId="2D286C8E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Контроль исполнения договоров, связанных с ремонтами объектов тепловых сетей.</w:t>
            </w:r>
          </w:p>
        </w:tc>
        <w:tc>
          <w:tcPr>
            <w:tcW w:w="1670" w:type="pct"/>
            <w:vAlign w:val="center"/>
          </w:tcPr>
          <w:p w14:paraId="724F881F" w14:textId="77777777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4D564F3F" w14:textId="77777777" w:rsidR="00667F27" w:rsidRPr="00F87FAC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0F277D49" w14:textId="032AF9C2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78FE0713" w14:textId="1B38414F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67F27" w:rsidRPr="0074192F" w14:paraId="139579E4" w14:textId="77777777" w:rsidTr="000551C4">
        <w:tc>
          <w:tcPr>
            <w:tcW w:w="181" w:type="pct"/>
            <w:vAlign w:val="center"/>
          </w:tcPr>
          <w:p w14:paraId="21D9D54F" w14:textId="26CB0509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" w:type="pct"/>
            <w:vAlign w:val="center"/>
          </w:tcPr>
          <w:p w14:paraId="3CD8EEEC" w14:textId="325FCA5D" w:rsidR="00667F27" w:rsidRPr="0074192F" w:rsidRDefault="00667F27" w:rsidP="0066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службы измерений, наладки и испытаний</w:t>
            </w:r>
          </w:p>
        </w:tc>
        <w:tc>
          <w:tcPr>
            <w:tcW w:w="2079" w:type="pct"/>
            <w:vAlign w:val="center"/>
          </w:tcPr>
          <w:p w14:paraId="02D9581C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строительства вновь вводимых или реконструируемых систем теплопотребления;</w:t>
            </w:r>
          </w:p>
          <w:p w14:paraId="6715D973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за приемкой теплофикационного оборудования потребителей теплоэнергии;</w:t>
            </w:r>
          </w:p>
          <w:p w14:paraId="4C440238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и участие в пусконаладочных работах;</w:t>
            </w:r>
          </w:p>
          <w:p w14:paraId="68160F55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исполнения договоров, связанных с потребителями тепловой энергии в части соблюдения ими температурного и гидравлического режима теплопотребления;</w:t>
            </w:r>
          </w:p>
          <w:p w14:paraId="31572CC9" w14:textId="77777777" w:rsidR="00667F27" w:rsidRPr="00667F27" w:rsidRDefault="00667F27" w:rsidP="00667F27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7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Анализ температурного и гидравлического режима тепловых сетей города, сетей и систем теплопотребления потребителей ТЭ;</w:t>
            </w:r>
          </w:p>
          <w:p w14:paraId="6952A88D" w14:textId="7A27540C" w:rsidR="00667F27" w:rsidRPr="00667F27" w:rsidRDefault="00667F27" w:rsidP="00667F27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70" w:type="pct"/>
            <w:vAlign w:val="center"/>
          </w:tcPr>
          <w:p w14:paraId="6C075578" w14:textId="01339ECD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потребителям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066DD05" w14:textId="77777777" w:rsidR="00667F27" w:rsidRPr="0077536F" w:rsidRDefault="00667F27" w:rsidP="00667F27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23191ABE" w14:textId="3539EF8B" w:rsidR="00667F27" w:rsidRPr="0074192F" w:rsidRDefault="00667F27" w:rsidP="00667F27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1523A59F" w14:textId="582E34E3" w:rsidR="00667F27" w:rsidRPr="0074192F" w:rsidRDefault="00667F27" w:rsidP="00667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7C582BE1" w14:textId="77777777" w:rsidTr="000551C4">
        <w:tc>
          <w:tcPr>
            <w:tcW w:w="181" w:type="pct"/>
            <w:vAlign w:val="center"/>
          </w:tcPr>
          <w:p w14:paraId="0B23AD63" w14:textId="1B8AB2E0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pct"/>
            <w:vAlign w:val="center"/>
          </w:tcPr>
          <w:p w14:paraId="72BF5A1F" w14:textId="3B3C97A2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и технологического управления производством</w:t>
            </w:r>
          </w:p>
        </w:tc>
        <w:tc>
          <w:tcPr>
            <w:tcW w:w="2079" w:type="pct"/>
            <w:vAlign w:val="center"/>
          </w:tcPr>
          <w:p w14:paraId="3C1C61C9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работой котельных подразделений «производства тепловой энергии» по вопросам технического и технологического управления производством;</w:t>
            </w:r>
          </w:p>
          <w:p w14:paraId="7797A21B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Бюджет подразделений;</w:t>
            </w:r>
          </w:p>
          <w:p w14:paraId="1D1DD9D7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Графики ремонтов;</w:t>
            </w:r>
          </w:p>
          <w:p w14:paraId="41733737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Производственное планирование, учет, отчетность производственной деятельности кательных;</w:t>
            </w:r>
          </w:p>
          <w:p w14:paraId="31F14914" w14:textId="7C1A16F0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вводу в эксплуатацию объектов оборудования в период ремонтных и законченных работ.</w:t>
            </w:r>
          </w:p>
        </w:tc>
        <w:tc>
          <w:tcPr>
            <w:tcW w:w="1670" w:type="pct"/>
            <w:vAlign w:val="center"/>
          </w:tcPr>
          <w:p w14:paraId="6B80B299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435085E0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108D5AD0" w14:textId="032CCA9B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19E1892C" w14:textId="7FAFC359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59A7DA92" w14:textId="77777777" w:rsidTr="000551C4">
        <w:tc>
          <w:tcPr>
            <w:tcW w:w="181" w:type="pct"/>
            <w:vAlign w:val="center"/>
          </w:tcPr>
          <w:p w14:paraId="5DC656B3" w14:textId="2EEAB5C5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5" w:type="pct"/>
            <w:vAlign w:val="center"/>
          </w:tcPr>
          <w:p w14:paraId="1CF8F8CE" w14:textId="7EE3A5A8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котельных №1,2</w:t>
            </w:r>
          </w:p>
        </w:tc>
        <w:tc>
          <w:tcPr>
            <w:tcW w:w="2079" w:type="pct"/>
            <w:vAlign w:val="center"/>
          </w:tcPr>
          <w:p w14:paraId="676B04D7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0FA597B5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 основного и вспомогательного оборудования котельной;</w:t>
            </w:r>
          </w:p>
          <w:p w14:paraId="5EB9A7EF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котельной;</w:t>
            </w:r>
          </w:p>
          <w:p w14:paraId="136C69F9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бсперебойное теплоснобжение потребителей, безопасная работв оборудования;</w:t>
            </w:r>
          </w:p>
          <w:p w14:paraId="412A2962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заявки на инструменты, материалы, запасны части, защиты средств индивидуальной защиты; </w:t>
            </w:r>
            <w:r w:rsidRPr="0074192F">
              <w:rPr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098269B9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своевременное проведение технического диагностирования и осведетельствования механизмов, котлов и сосудов работающих под давлением;</w:t>
            </w:r>
          </w:p>
          <w:p w14:paraId="166DC045" w14:textId="6B1E9EDE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вводу в эксплуатацию объектов оборудования в период ремонтных и законченных работ.</w:t>
            </w:r>
          </w:p>
        </w:tc>
        <w:tc>
          <w:tcPr>
            <w:tcW w:w="1670" w:type="pct"/>
            <w:vAlign w:val="center"/>
          </w:tcPr>
          <w:p w14:paraId="50A4B7B4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5A284324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0B75CAD8" w14:textId="55A4923F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40F387A7" w14:textId="14E63A33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41D0F8EE" w14:textId="77777777" w:rsidTr="000551C4">
        <w:tc>
          <w:tcPr>
            <w:tcW w:w="181" w:type="pct"/>
            <w:vAlign w:val="center"/>
          </w:tcPr>
          <w:p w14:paraId="6AC53C4C" w14:textId="6B78B37A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" w:type="pct"/>
            <w:vAlign w:val="center"/>
          </w:tcPr>
          <w:p w14:paraId="2BA72AF1" w14:textId="589519F0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котельных №3,9</w:t>
            </w:r>
          </w:p>
        </w:tc>
        <w:tc>
          <w:tcPr>
            <w:tcW w:w="2079" w:type="pct"/>
            <w:vAlign w:val="center"/>
          </w:tcPr>
          <w:p w14:paraId="41678C72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3C83B7B3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 основного и вспомогательного оборудования котельной;</w:t>
            </w:r>
          </w:p>
          <w:p w14:paraId="242B100B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котельной;</w:t>
            </w:r>
          </w:p>
          <w:p w14:paraId="23132A73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бсперебойное теплоснобжение потребителей, безопасная работв оборудования;</w:t>
            </w:r>
          </w:p>
          <w:p w14:paraId="0F250425" w14:textId="79B23D15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заявки на инструменты, материалы, запасны части, защиты средств индивидуальной защиты;</w:t>
            </w:r>
          </w:p>
          <w:p w14:paraId="315036F3" w14:textId="3C511F28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6D58D274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своевременное проведение технического диагностирования и осведетельствования механизмов, котлов и сосудов работающих под давлением;</w:t>
            </w:r>
          </w:p>
          <w:p w14:paraId="472738CA" w14:textId="038EA59A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вводу в эксплуатацию объектов оборудования в период ремонтных и законченных работ.</w:t>
            </w:r>
          </w:p>
        </w:tc>
        <w:tc>
          <w:tcPr>
            <w:tcW w:w="1670" w:type="pct"/>
            <w:vAlign w:val="center"/>
          </w:tcPr>
          <w:p w14:paraId="6E227866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3B71E527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46BA8409" w14:textId="1B70EC00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7C682143" w14:textId="5F537C95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24C90FDD" w14:textId="77777777" w:rsidTr="000551C4">
        <w:tc>
          <w:tcPr>
            <w:tcW w:w="181" w:type="pct"/>
            <w:vAlign w:val="center"/>
          </w:tcPr>
          <w:p w14:paraId="29206BAE" w14:textId="24FCDAB9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" w:type="pct"/>
            <w:vAlign w:val="center"/>
          </w:tcPr>
          <w:p w14:paraId="5BCFC84D" w14:textId="04F59AE6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котельных №4,8</w:t>
            </w:r>
          </w:p>
        </w:tc>
        <w:tc>
          <w:tcPr>
            <w:tcW w:w="2079" w:type="pct"/>
            <w:vAlign w:val="center"/>
          </w:tcPr>
          <w:p w14:paraId="14E7039D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7D825421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 основного и вспомогательного оборудования котельной;</w:t>
            </w:r>
          </w:p>
          <w:p w14:paraId="0BE27BBD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котельной;</w:t>
            </w:r>
          </w:p>
          <w:p w14:paraId="0AB1BDFB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бсперебойное теплоснобжение потребителей, безопасная работв оборудования;</w:t>
            </w:r>
          </w:p>
          <w:p w14:paraId="597017E2" w14:textId="45DE5713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заявки на инструменты, материалы, запасны части, защиты средств индивидуальной защиты;</w:t>
            </w:r>
          </w:p>
          <w:p w14:paraId="5FD20220" w14:textId="56C4DD71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16A86B75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своевременное проведение технического диагностирования и осведетельствования механизмов, котлов и сосудов работающих под давлением;</w:t>
            </w:r>
          </w:p>
          <w:p w14:paraId="4D4426DC" w14:textId="562F1536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вводу в эксплуатацию объектов оборудования в период ремонтных и законченных работ.</w:t>
            </w:r>
          </w:p>
        </w:tc>
        <w:tc>
          <w:tcPr>
            <w:tcW w:w="1670" w:type="pct"/>
            <w:vAlign w:val="center"/>
          </w:tcPr>
          <w:p w14:paraId="41A53FB6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7B8A044D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4A93AD8C" w14:textId="78D40058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1E75B5B8" w14:textId="20DF59F7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64CB4086" w14:textId="77777777" w:rsidTr="000551C4">
        <w:tc>
          <w:tcPr>
            <w:tcW w:w="181" w:type="pct"/>
            <w:vAlign w:val="center"/>
          </w:tcPr>
          <w:p w14:paraId="7959DA4A" w14:textId="57BEC114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" w:type="pct"/>
            <w:vAlign w:val="center"/>
          </w:tcPr>
          <w:p w14:paraId="07184D49" w14:textId="00C840E8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котельных №5,6,7</w:t>
            </w:r>
          </w:p>
        </w:tc>
        <w:tc>
          <w:tcPr>
            <w:tcW w:w="2079" w:type="pct"/>
            <w:vAlign w:val="center"/>
          </w:tcPr>
          <w:p w14:paraId="57238B34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производственной деятельностью подразделения;</w:t>
            </w:r>
          </w:p>
          <w:p w14:paraId="09A02395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надежность работы основного и вспомогательного оборудования котельной;</w:t>
            </w:r>
          </w:p>
          <w:p w14:paraId="5F81CEDD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объёмы работ котельной;</w:t>
            </w:r>
          </w:p>
          <w:p w14:paraId="11E9D5EB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бсперебойное теплоснобжение потребителей, безопасная работв оборудования;</w:t>
            </w:r>
          </w:p>
          <w:p w14:paraId="52C065D9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заявки на инструменты, материалы, запасны части, защиты средств индивидуальной защиты; </w:t>
            </w:r>
            <w:r w:rsidRPr="00741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сохранность, учет и своевременное списание средств;</w:t>
            </w:r>
          </w:p>
          <w:p w14:paraId="3A1008A1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своевременное проведение технического диагностирования и осведетельствования механизмов, котлов и сосудов работающих под давлением;</w:t>
            </w:r>
          </w:p>
          <w:p w14:paraId="4A599B7F" w14:textId="1427D751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приемка и вводу в эксплуатацию объектов оборудования в период ремонтных и законченных работ.</w:t>
            </w:r>
          </w:p>
        </w:tc>
        <w:tc>
          <w:tcPr>
            <w:tcW w:w="1670" w:type="pct"/>
            <w:vAlign w:val="center"/>
          </w:tcPr>
          <w:p w14:paraId="78BC3D6F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688DB126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6AAF36E5" w14:textId="1ED1F951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5ED9CE46" w14:textId="338B198B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3BA403C6" w14:textId="77777777" w:rsidTr="000551C4">
        <w:tc>
          <w:tcPr>
            <w:tcW w:w="181" w:type="pct"/>
            <w:vAlign w:val="center"/>
          </w:tcPr>
          <w:p w14:paraId="0698708F" w14:textId="14515241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" w:type="pct"/>
            <w:vAlign w:val="center"/>
          </w:tcPr>
          <w:p w14:paraId="2122DCD1" w14:textId="73AF1FF7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службы тепловой автоматики и измерений</w:t>
            </w:r>
          </w:p>
        </w:tc>
        <w:tc>
          <w:tcPr>
            <w:tcW w:w="2079" w:type="pct"/>
            <w:vAlign w:val="center"/>
          </w:tcPr>
          <w:p w14:paraId="2551715E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Экспертиза технической документации, реализации проектов и прграмм, планов и договоров службы тепловой автоматики и измерений;</w:t>
            </w:r>
          </w:p>
          <w:p w14:paraId="34378DB8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Метрологическое обеспечение производства, направленное на неуклонное повышение качества выпускаемой и передаваемой предприятием ТЭ;</w:t>
            </w:r>
          </w:p>
          <w:p w14:paraId="5AFA6625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Поверка и техническое обслуживание парка приборов и средств измерения предприятия;</w:t>
            </w:r>
          </w:p>
          <w:p w14:paraId="66E486A0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Своевременный и качественный ремонт и эксплуатации оборудования;</w:t>
            </w:r>
          </w:p>
          <w:p w14:paraId="517E009C" w14:textId="6E19C1E9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заключении договоров на проведение ремонтов техники, оборудования, зданий, сооружений, закрепленных за службой или приобретение услуг у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подрядных организаций по прочим, сопутствующим услугам;</w:t>
            </w:r>
          </w:p>
        </w:tc>
        <w:tc>
          <w:tcPr>
            <w:tcW w:w="1670" w:type="pct"/>
            <w:vAlign w:val="center"/>
          </w:tcPr>
          <w:p w14:paraId="62FDFA9F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44848A77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69EA53D6" w14:textId="2BC0D5DE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информации;</w:t>
            </w:r>
          </w:p>
        </w:tc>
        <w:tc>
          <w:tcPr>
            <w:tcW w:w="395" w:type="pct"/>
            <w:vAlign w:val="center"/>
          </w:tcPr>
          <w:p w14:paraId="5D9F198C" w14:textId="7A5FC7E7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36076A7F" w14:textId="77777777" w:rsidTr="000551C4">
        <w:tc>
          <w:tcPr>
            <w:tcW w:w="181" w:type="pct"/>
            <w:vAlign w:val="center"/>
          </w:tcPr>
          <w:p w14:paraId="438913AB" w14:textId="258C894C" w:rsidR="0033394A" w:rsidRPr="0074192F" w:rsidRDefault="003864BF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5" w:type="pct"/>
            <w:vAlign w:val="center"/>
          </w:tcPr>
          <w:p w14:paraId="7CC47137" w14:textId="30734D25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службы механизации и транспорта</w:t>
            </w:r>
          </w:p>
        </w:tc>
        <w:tc>
          <w:tcPr>
            <w:tcW w:w="2079" w:type="pct"/>
            <w:vAlign w:val="center"/>
          </w:tcPr>
          <w:p w14:paraId="73207953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Руководство службой механизации и транспорта;</w:t>
            </w:r>
          </w:p>
          <w:p w14:paraId="0F3783BB" w14:textId="5D3921D1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Учет, движение, списание основных средств и ТМЦ;</w:t>
            </w:r>
          </w:p>
          <w:p w14:paraId="65646303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Координирует работу инженерно-технических работников. Совместно с механиками СМиТ подготавливает графики текущего ремонта и технического обслуживания (годовые, месячные) и утверждает у директора подготовки производства АО «Усть-Каменогорские тепловые сети»;</w:t>
            </w:r>
          </w:p>
          <w:p w14:paraId="0709DF7E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оформления отчётной документации и своевременность ее предоставления;</w:t>
            </w:r>
          </w:p>
          <w:p w14:paraId="44D42417" w14:textId="777777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работу складов ТМЦ и ГСМ службы;</w:t>
            </w:r>
          </w:p>
          <w:p w14:paraId="173852FA" w14:textId="2A9C2F6D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83" w:hanging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составление заявок и обеспечение материалами, запасными частями, оборудованием и инструментом, спецодеждой в соответствии с нормами на эксплуатационные и ремонтные нужды</w:t>
            </w:r>
          </w:p>
        </w:tc>
        <w:tc>
          <w:tcPr>
            <w:tcW w:w="1670" w:type="pct"/>
            <w:vAlign w:val="center"/>
          </w:tcPr>
          <w:p w14:paraId="3707A8A9" w14:textId="39A26D8E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3BDE1DDB" w14:textId="77777777" w:rsidR="0033394A" w:rsidRPr="0077536F" w:rsidRDefault="0033394A" w:rsidP="0033394A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0CFBA324" w14:textId="06A8CAEB" w:rsidR="0033394A" w:rsidRPr="0074192F" w:rsidRDefault="0033394A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D40E5E" w14:textId="04F6C092" w:rsidR="0033394A" w:rsidRPr="0074192F" w:rsidRDefault="0033394A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70382C46" w14:textId="4784E406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5893CCB9" w14:textId="77777777" w:rsidTr="000551C4">
        <w:tc>
          <w:tcPr>
            <w:tcW w:w="181" w:type="pct"/>
            <w:vAlign w:val="center"/>
          </w:tcPr>
          <w:p w14:paraId="4795AC7C" w14:textId="7D492089" w:rsidR="0033394A" w:rsidRPr="0074192F" w:rsidRDefault="003864BF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" w:type="pct"/>
            <w:vAlign w:val="center"/>
          </w:tcPr>
          <w:p w14:paraId="5406ED0F" w14:textId="7EE16AAB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потребителями</w:t>
            </w:r>
          </w:p>
        </w:tc>
        <w:tc>
          <w:tcPr>
            <w:tcW w:w="2079" w:type="pct"/>
            <w:vAlign w:val="center"/>
          </w:tcPr>
          <w:p w14:paraId="1437A963" w14:textId="2FBB0DF5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Определяет тактику и стратегию взаимоотношений с потребителями, формирует и поддерживает имидж Предприятия;</w:t>
            </w:r>
          </w:p>
          <w:p w14:paraId="28F1DFB9" w14:textId="7E6F7064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 актуализации формы договора на оказание услуг по снабжению тепловой энергией в соответствии с требованиями законодательства Республики Казахстан, для дальнейшего заключения с потребителями;</w:t>
            </w:r>
          </w:p>
          <w:p w14:paraId="28C13463" w14:textId="72E6E3F9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взаимодействие с Единым расчетным центром по вопросам формирования, печати и доставке единых платежных документов, а также по вопросам оплаты за услуги, оказываемые Единым расчетным центром;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- заключению и перезаключению договоров на оказание услуг по снабжению тепловой энергией c владельцами квартир и собственниками частных домостроений;</w:t>
            </w:r>
          </w:p>
        </w:tc>
        <w:tc>
          <w:tcPr>
            <w:tcW w:w="1670" w:type="pct"/>
            <w:vAlign w:val="center"/>
          </w:tcPr>
          <w:p w14:paraId="230482E6" w14:textId="09C3BF1E" w:rsidR="006078A1" w:rsidRPr="0074192F" w:rsidRDefault="006078A1" w:rsidP="006078A1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потребителям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F1E6A59" w14:textId="77777777" w:rsidR="006078A1" w:rsidRPr="0077536F" w:rsidRDefault="006078A1" w:rsidP="006078A1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4CE2CC65" w14:textId="77777777" w:rsidR="006078A1" w:rsidRPr="0074192F" w:rsidRDefault="006078A1" w:rsidP="006078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7038EF0" w14:textId="45C1486E" w:rsidR="0033394A" w:rsidRPr="0074192F" w:rsidRDefault="0033394A" w:rsidP="006078A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7E8F3FE9" w14:textId="502CA4CD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6A82EC29" w14:textId="77777777" w:rsidTr="000551C4">
        <w:trPr>
          <w:trHeight w:val="1975"/>
        </w:trPr>
        <w:tc>
          <w:tcPr>
            <w:tcW w:w="181" w:type="pct"/>
            <w:vAlign w:val="center"/>
          </w:tcPr>
          <w:p w14:paraId="5BED01F4" w14:textId="2A775896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86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2E70C6E2" w14:textId="4DE58676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реализации теплоэнергии</w:t>
            </w:r>
          </w:p>
        </w:tc>
        <w:tc>
          <w:tcPr>
            <w:tcW w:w="2079" w:type="pct"/>
            <w:vAlign w:val="center"/>
          </w:tcPr>
          <w:p w14:paraId="5EF551CD" w14:textId="459C83D0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мероприятия на увеличени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сборов и сн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ние деб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торской задол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енности;</w:t>
            </w:r>
          </w:p>
          <w:p w14:paraId="36E47ACF" w14:textId="207991FD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прогноз проектов перспективных и текущих планов по сбору денежных средств за ТЭ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 юредических и физических лиц и выполнение этих планов;</w:t>
            </w:r>
          </w:p>
          <w:p w14:paraId="2D17DA28" w14:textId="0BD84677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подготовка достоверной информации и составление установленной отчетности (ежемесячный, квартальный, годовой) в гос.органы и/или высшему руководству Предприятия;</w:t>
            </w:r>
          </w:p>
          <w:p w14:paraId="03140459" w14:textId="73EB8F7D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оперативная информация по запросам гос.органов и/или высшего руководства Предприятия, касающихся реализации ТЭ потребителями;</w:t>
            </w:r>
          </w:p>
          <w:p w14:paraId="2EECA493" w14:textId="6A106522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предоставление расчетов и других документов для юридического отдела Предприятия, на потребителей должников, касающей тепловой нагрузки, начисление платы за потребление ТЭ;</w:t>
            </w:r>
          </w:p>
          <w:p w14:paraId="1204A691" w14:textId="72E25F10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подготовка документов на потребителей-должников</w:t>
            </w:r>
            <w:r w:rsidR="00444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 передачей на взысканик в судебном порядке</w:t>
            </w:r>
          </w:p>
          <w:p w14:paraId="378A8C64" w14:textId="7165E5F1" w:rsidR="0033394A" w:rsidRPr="0074192F" w:rsidRDefault="0033394A" w:rsidP="0044489F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заключение договоров на отпуск ТЭ в горячей воде  с источниками ТОО «Усть-Каменогорская ТЭЦ», ТОО «Согринская ТЭЦ»</w:t>
            </w:r>
          </w:p>
        </w:tc>
        <w:tc>
          <w:tcPr>
            <w:tcW w:w="1670" w:type="pct"/>
            <w:vAlign w:val="center"/>
          </w:tcPr>
          <w:p w14:paraId="2F7FBE45" w14:textId="1CD7963D" w:rsidR="006078A1" w:rsidRPr="0074192F" w:rsidRDefault="006078A1" w:rsidP="006078A1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</w:t>
            </w:r>
            <w:r w:rsidR="009B1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потребителям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2B32991" w14:textId="77777777" w:rsidR="006078A1" w:rsidRPr="0077536F" w:rsidRDefault="006078A1" w:rsidP="006078A1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3E4E8AF9" w14:textId="77777777" w:rsidR="006078A1" w:rsidRPr="0074192F" w:rsidRDefault="006078A1" w:rsidP="006078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938AC52" w14:textId="3587A2DD" w:rsidR="0033394A" w:rsidRPr="0074192F" w:rsidRDefault="0033394A" w:rsidP="006078A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6E37B761" w14:textId="5BBB3885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767926F5" w14:textId="77777777" w:rsidTr="000551C4">
        <w:tc>
          <w:tcPr>
            <w:tcW w:w="181" w:type="pct"/>
            <w:vAlign w:val="center"/>
          </w:tcPr>
          <w:p w14:paraId="72858CAE" w14:textId="4EEB4361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vAlign w:val="center"/>
          </w:tcPr>
          <w:p w14:paraId="0872D724" w14:textId="5F5CA943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контроля и эксплуатации приборов</w:t>
            </w:r>
          </w:p>
        </w:tc>
        <w:tc>
          <w:tcPr>
            <w:tcW w:w="2079" w:type="pct"/>
            <w:vAlign w:val="center"/>
          </w:tcPr>
          <w:p w14:paraId="71FA5E30" w14:textId="77777777" w:rsidR="006071D5" w:rsidRPr="0074192F" w:rsidRDefault="006071D5" w:rsidP="006071D5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подготовка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программ и графиков проведения работ по контролю и эксплуатации приборов;</w:t>
            </w:r>
          </w:p>
          <w:p w14:paraId="47071148" w14:textId="77777777" w:rsidR="006071D5" w:rsidRPr="006071D5" w:rsidRDefault="006071D5" w:rsidP="006071D5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техническо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 и проведение периодической поверки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парка общедомовых приборов, </w:t>
            </w:r>
            <w:r w:rsidRPr="006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установленных за счет средств Предприятия</w:t>
            </w:r>
          </w:p>
          <w:p w14:paraId="7A62CA79" w14:textId="77777777" w:rsidR="006071D5" w:rsidRPr="006071D5" w:rsidRDefault="006071D5" w:rsidP="006071D5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за передачей показаний приборов учета посредством модемной связи в программный комплекс Теплосбор;</w:t>
            </w:r>
          </w:p>
          <w:p w14:paraId="3AFE8EBA" w14:textId="77777777" w:rsidR="006071D5" w:rsidRPr="006071D5" w:rsidRDefault="006071D5" w:rsidP="006071D5">
            <w:pPr>
              <w:pStyle w:val="a5"/>
              <w:numPr>
                <w:ilvl w:val="0"/>
                <w:numId w:val="2"/>
              </w:numPr>
              <w:spacing w:after="160" w:line="259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 установке общедомовых приборов учета за счет средств Предприятия руководит и непосредственно участвует в приеме работ по монтажу и пусконаладке </w:t>
            </w:r>
            <w:r w:rsidRPr="006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автоматизированных систем учета тепловой энергии на многоквартирных жилых домах;</w:t>
            </w:r>
          </w:p>
          <w:p w14:paraId="38B43128" w14:textId="0634E4EE" w:rsidR="0033394A" w:rsidRPr="0074192F" w:rsidRDefault="006071D5" w:rsidP="006071D5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контроль своевременности и качества выполнения возложенных на работников функций.</w:t>
            </w:r>
          </w:p>
        </w:tc>
        <w:tc>
          <w:tcPr>
            <w:tcW w:w="1670" w:type="pct"/>
            <w:vAlign w:val="center"/>
          </w:tcPr>
          <w:p w14:paraId="089D4843" w14:textId="5E05D841" w:rsidR="009B1EE8" w:rsidRPr="0074192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потребителям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4E9D94E" w14:textId="77777777" w:rsidR="009B1EE8" w:rsidRPr="0077536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6A424A31" w14:textId="77777777" w:rsidR="009B1EE8" w:rsidRPr="0074192F" w:rsidRDefault="009B1EE8" w:rsidP="009B1E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3CEA465" w14:textId="50167542" w:rsidR="0033394A" w:rsidRPr="0074192F" w:rsidRDefault="0033394A" w:rsidP="009B1EE8">
            <w:pPr>
              <w:pStyle w:val="a5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5985A0DD" w14:textId="38741D4F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2A971F45" w14:textId="77777777" w:rsidTr="000551C4">
        <w:tc>
          <w:tcPr>
            <w:tcW w:w="181" w:type="pct"/>
            <w:vAlign w:val="center"/>
          </w:tcPr>
          <w:p w14:paraId="0750C508" w14:textId="2C69FA55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vAlign w:val="center"/>
          </w:tcPr>
          <w:p w14:paraId="40A3750F" w14:textId="4AA8580F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Главный технический руководитель по безопасности и охране труда</w:t>
            </w:r>
          </w:p>
        </w:tc>
        <w:tc>
          <w:tcPr>
            <w:tcW w:w="2079" w:type="pct"/>
            <w:vAlign w:val="center"/>
          </w:tcPr>
          <w:p w14:paraId="4EC4F0F6" w14:textId="1599D493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безопасность и охрана труда;</w:t>
            </w:r>
          </w:p>
          <w:p w14:paraId="51538D08" w14:textId="526E6701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 инструктажей, обучения, проверки знаний по безопасности и ОТ работников Предприятия;</w:t>
            </w:r>
          </w:p>
          <w:p w14:paraId="452A89FE" w14:textId="70901B2C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расследование несчастных случаев;</w:t>
            </w:r>
          </w:p>
          <w:p w14:paraId="050D7A53" w14:textId="41EDC42B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организует заключение договоров по вопросам охраны труда и техники безопасности;</w:t>
            </w:r>
          </w:p>
          <w:p w14:paraId="06E4C7ED" w14:textId="5A20E6F5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аттестация рабочих мест по условиям труда;</w:t>
            </w:r>
          </w:p>
          <w:p w14:paraId="18F7C68D" w14:textId="009E25B8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обеспечение средствами индивидуальной</w:t>
            </w:r>
            <w:r w:rsidRPr="0074192F">
              <w:rPr>
                <w:sz w:val="24"/>
                <w:szCs w:val="24"/>
              </w:rPr>
              <w:t xml:space="preserve">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защиты, спец.одежой и обувью ;</w:t>
            </w:r>
          </w:p>
          <w:p w14:paraId="59CEA048" w14:textId="4D975F92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организация проведения обязательного  и периодического и предварительного медицинскогои наркологического освидетельствоания.</w:t>
            </w:r>
          </w:p>
        </w:tc>
        <w:tc>
          <w:tcPr>
            <w:tcW w:w="1670" w:type="pct"/>
            <w:vAlign w:val="center"/>
          </w:tcPr>
          <w:p w14:paraId="15AB5710" w14:textId="77777777" w:rsidR="009B1EE8" w:rsidRPr="0074192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6937BD6D" w14:textId="77777777" w:rsidR="009B1EE8" w:rsidRPr="0077536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1A6AFCC8" w14:textId="77777777" w:rsidR="009B1EE8" w:rsidRPr="0074192F" w:rsidRDefault="009B1EE8" w:rsidP="009B1E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E7D035" w14:textId="0F08FA1B" w:rsidR="0033394A" w:rsidRPr="0074192F" w:rsidRDefault="0033394A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662B6A3A" w14:textId="5995351E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3394A" w:rsidRPr="0074192F" w14:paraId="548E786F" w14:textId="77777777" w:rsidTr="000551C4">
        <w:tc>
          <w:tcPr>
            <w:tcW w:w="181" w:type="pct"/>
            <w:vAlign w:val="center"/>
          </w:tcPr>
          <w:p w14:paraId="1A7ACC60" w14:textId="5E3ADDA8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vAlign w:val="center"/>
          </w:tcPr>
          <w:p w14:paraId="73FF4096" w14:textId="35F0FDDE" w:rsidR="0033394A" w:rsidRPr="0074192F" w:rsidRDefault="0033394A" w:rsidP="0033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интегрированной системы менеджмента</w:t>
            </w:r>
          </w:p>
        </w:tc>
        <w:tc>
          <w:tcPr>
            <w:tcW w:w="2079" w:type="pct"/>
            <w:vAlign w:val="center"/>
          </w:tcPr>
          <w:p w14:paraId="1F0A20C0" w14:textId="2DF7204E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разработка, внедрение, функционирование и поддержание в рабочем состоянии систему менеджмента внедренных на предприятии в соответствии с требованиями международных стандартов и стандартов РК;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 - проведение внутренних  и внешних аудитов;</w:t>
            </w:r>
          </w:p>
          <w:p w14:paraId="5DB15B1F" w14:textId="00D71563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4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отчеты о функционировании интегрированной системы менеджмента Предприятия;</w:t>
            </w:r>
          </w:p>
          <w:p w14:paraId="225D9FCC" w14:textId="27931136" w:rsidR="0033394A" w:rsidRPr="0074192F" w:rsidRDefault="0033394A" w:rsidP="0033394A">
            <w:pPr>
              <w:pStyle w:val="a5"/>
              <w:numPr>
                <w:ilvl w:val="0"/>
                <w:numId w:val="2"/>
              </w:numPr>
              <w:ind w:left="183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согласование ОРД и ВНД; программа по достижению целей и задач подразделений, отчетов о функционировании процессов, результатов энергетического анализа.</w:t>
            </w:r>
          </w:p>
        </w:tc>
        <w:tc>
          <w:tcPr>
            <w:tcW w:w="1670" w:type="pct"/>
            <w:vAlign w:val="center"/>
          </w:tcPr>
          <w:p w14:paraId="61969996" w14:textId="77777777" w:rsidR="009B1EE8" w:rsidRPr="0074192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необоснованных 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преимуществ;</w:t>
            </w:r>
          </w:p>
          <w:p w14:paraId="698F0B0C" w14:textId="77777777" w:rsidR="009B1EE8" w:rsidRPr="0077536F" w:rsidRDefault="009B1EE8" w:rsidP="009B1EE8">
            <w:pPr>
              <w:pStyle w:val="a5"/>
              <w:numPr>
                <w:ilvl w:val="0"/>
                <w:numId w:val="2"/>
              </w:numPr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исполнения поставщиком обязательств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договору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соответствующих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</w:p>
          <w:p w14:paraId="2FA7B95B" w14:textId="77777777" w:rsidR="009B1EE8" w:rsidRPr="0074192F" w:rsidRDefault="009B1EE8" w:rsidP="009B1E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и</w:t>
            </w:r>
            <w:r w:rsidRPr="0074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скажение данных, не достоверность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CC81EC3" w14:textId="081D43FD" w:rsidR="0033394A" w:rsidRPr="0074192F" w:rsidRDefault="0033394A" w:rsidP="0033394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5" w:type="pct"/>
            <w:vAlign w:val="center"/>
          </w:tcPr>
          <w:p w14:paraId="24510DE3" w14:textId="4C239C6F" w:rsidR="0033394A" w:rsidRPr="0074192F" w:rsidRDefault="003C4BCD" w:rsidP="003339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14:paraId="2285C86B" w14:textId="136D43CF" w:rsidR="00C3405F" w:rsidRPr="0074192F" w:rsidRDefault="00C3405F" w:rsidP="00682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3405F" w:rsidRPr="0074192F" w:rsidSect="00EF11EA">
      <w:pgSz w:w="16838" w:h="11906" w:orient="landscape"/>
      <w:pgMar w:top="851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A662D"/>
    <w:multiLevelType w:val="hybridMultilevel"/>
    <w:tmpl w:val="B6D6DAE0"/>
    <w:lvl w:ilvl="0" w:tplc="62467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0515"/>
    <w:multiLevelType w:val="hybridMultilevel"/>
    <w:tmpl w:val="8236C7B2"/>
    <w:lvl w:ilvl="0" w:tplc="37B44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F214B"/>
    <w:multiLevelType w:val="hybridMultilevel"/>
    <w:tmpl w:val="F4DA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28"/>
    <w:rsid w:val="000054F8"/>
    <w:rsid w:val="000328A7"/>
    <w:rsid w:val="000338BB"/>
    <w:rsid w:val="000530E1"/>
    <w:rsid w:val="000551C4"/>
    <w:rsid w:val="000C2E0B"/>
    <w:rsid w:val="000F5800"/>
    <w:rsid w:val="00131BAC"/>
    <w:rsid w:val="00162CB6"/>
    <w:rsid w:val="00165FE1"/>
    <w:rsid w:val="00180361"/>
    <w:rsid w:val="001850E8"/>
    <w:rsid w:val="001914F2"/>
    <w:rsid w:val="00194A5B"/>
    <w:rsid w:val="001D3883"/>
    <w:rsid w:val="001E33A4"/>
    <w:rsid w:val="002165BE"/>
    <w:rsid w:val="00243280"/>
    <w:rsid w:val="0029693F"/>
    <w:rsid w:val="002C3A63"/>
    <w:rsid w:val="00326F7A"/>
    <w:rsid w:val="0033394A"/>
    <w:rsid w:val="00345EFA"/>
    <w:rsid w:val="003864BF"/>
    <w:rsid w:val="003970D9"/>
    <w:rsid w:val="003A3C39"/>
    <w:rsid w:val="003C4BCD"/>
    <w:rsid w:val="003E4C48"/>
    <w:rsid w:val="003E7B2C"/>
    <w:rsid w:val="003F0C50"/>
    <w:rsid w:val="004014E4"/>
    <w:rsid w:val="004017CA"/>
    <w:rsid w:val="00434DC4"/>
    <w:rsid w:val="0044489F"/>
    <w:rsid w:val="00445928"/>
    <w:rsid w:val="00461F8C"/>
    <w:rsid w:val="00486358"/>
    <w:rsid w:val="004A2BF8"/>
    <w:rsid w:val="004C38E7"/>
    <w:rsid w:val="004D5F7B"/>
    <w:rsid w:val="00506F1B"/>
    <w:rsid w:val="00506FE6"/>
    <w:rsid w:val="00511760"/>
    <w:rsid w:val="00522E93"/>
    <w:rsid w:val="005251CF"/>
    <w:rsid w:val="00532F53"/>
    <w:rsid w:val="00540B59"/>
    <w:rsid w:val="005448B4"/>
    <w:rsid w:val="00544F90"/>
    <w:rsid w:val="0055540C"/>
    <w:rsid w:val="0057667B"/>
    <w:rsid w:val="0058508F"/>
    <w:rsid w:val="005A4C65"/>
    <w:rsid w:val="005A4E29"/>
    <w:rsid w:val="005C7389"/>
    <w:rsid w:val="005E7895"/>
    <w:rsid w:val="005F23E2"/>
    <w:rsid w:val="006071D5"/>
    <w:rsid w:val="006078A1"/>
    <w:rsid w:val="00635E83"/>
    <w:rsid w:val="006553EA"/>
    <w:rsid w:val="00660AE6"/>
    <w:rsid w:val="00663AA7"/>
    <w:rsid w:val="00665428"/>
    <w:rsid w:val="00665BBA"/>
    <w:rsid w:val="00667F27"/>
    <w:rsid w:val="00682C9B"/>
    <w:rsid w:val="00694682"/>
    <w:rsid w:val="006F1940"/>
    <w:rsid w:val="0070363F"/>
    <w:rsid w:val="00715C95"/>
    <w:rsid w:val="00722105"/>
    <w:rsid w:val="00722FE6"/>
    <w:rsid w:val="0074192F"/>
    <w:rsid w:val="0077536F"/>
    <w:rsid w:val="0079117B"/>
    <w:rsid w:val="007B23CD"/>
    <w:rsid w:val="007D5659"/>
    <w:rsid w:val="007E5849"/>
    <w:rsid w:val="00824D28"/>
    <w:rsid w:val="0084032C"/>
    <w:rsid w:val="00846D3C"/>
    <w:rsid w:val="00862387"/>
    <w:rsid w:val="00870E6F"/>
    <w:rsid w:val="008E5B39"/>
    <w:rsid w:val="008E7594"/>
    <w:rsid w:val="00904F6C"/>
    <w:rsid w:val="00906956"/>
    <w:rsid w:val="00927D90"/>
    <w:rsid w:val="00943CB3"/>
    <w:rsid w:val="00990830"/>
    <w:rsid w:val="00992267"/>
    <w:rsid w:val="009937F7"/>
    <w:rsid w:val="009A10FA"/>
    <w:rsid w:val="009B1EE8"/>
    <w:rsid w:val="009B656B"/>
    <w:rsid w:val="009C0C92"/>
    <w:rsid w:val="009C30A6"/>
    <w:rsid w:val="009D0558"/>
    <w:rsid w:val="009D7728"/>
    <w:rsid w:val="009E2080"/>
    <w:rsid w:val="009E6B40"/>
    <w:rsid w:val="00A30B9F"/>
    <w:rsid w:val="00A5062C"/>
    <w:rsid w:val="00A764C4"/>
    <w:rsid w:val="00A87D0F"/>
    <w:rsid w:val="00AF7A71"/>
    <w:rsid w:val="00B0017B"/>
    <w:rsid w:val="00B03706"/>
    <w:rsid w:val="00B05898"/>
    <w:rsid w:val="00B07EE7"/>
    <w:rsid w:val="00B34BD7"/>
    <w:rsid w:val="00B3500E"/>
    <w:rsid w:val="00B644D9"/>
    <w:rsid w:val="00B81C4C"/>
    <w:rsid w:val="00B87272"/>
    <w:rsid w:val="00BA28A8"/>
    <w:rsid w:val="00BD71AC"/>
    <w:rsid w:val="00BE5F94"/>
    <w:rsid w:val="00C0467C"/>
    <w:rsid w:val="00C05C2E"/>
    <w:rsid w:val="00C06CB5"/>
    <w:rsid w:val="00C32D8B"/>
    <w:rsid w:val="00C3405F"/>
    <w:rsid w:val="00C34D12"/>
    <w:rsid w:val="00C420FE"/>
    <w:rsid w:val="00C82997"/>
    <w:rsid w:val="00C84A2A"/>
    <w:rsid w:val="00C94E13"/>
    <w:rsid w:val="00CB4EFE"/>
    <w:rsid w:val="00CC04F9"/>
    <w:rsid w:val="00CC7A5A"/>
    <w:rsid w:val="00CD0ADA"/>
    <w:rsid w:val="00CE7D10"/>
    <w:rsid w:val="00D541C2"/>
    <w:rsid w:val="00D57DD8"/>
    <w:rsid w:val="00D8312C"/>
    <w:rsid w:val="00D91C61"/>
    <w:rsid w:val="00E236C6"/>
    <w:rsid w:val="00E26E90"/>
    <w:rsid w:val="00E52ED2"/>
    <w:rsid w:val="00E559AD"/>
    <w:rsid w:val="00E82CCB"/>
    <w:rsid w:val="00E846CE"/>
    <w:rsid w:val="00EA279F"/>
    <w:rsid w:val="00EA5323"/>
    <w:rsid w:val="00EC08F9"/>
    <w:rsid w:val="00EF11EA"/>
    <w:rsid w:val="00F01C3B"/>
    <w:rsid w:val="00F319CA"/>
    <w:rsid w:val="00F67247"/>
    <w:rsid w:val="00F87FAC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AD35"/>
  <w15:docId w15:val="{7DEE5B4A-55A2-4F0C-8A42-22C9173D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F6C"/>
    <w:rPr>
      <w:color w:val="000080"/>
      <w:u w:val="single"/>
    </w:rPr>
  </w:style>
  <w:style w:type="paragraph" w:customStyle="1" w:styleId="pc">
    <w:name w:val="pc"/>
    <w:basedOn w:val="a"/>
    <w:rsid w:val="00904F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04F6C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04F6C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04F6C"/>
    <w:rPr>
      <w:color w:val="000000"/>
    </w:rPr>
  </w:style>
  <w:style w:type="character" w:customStyle="1" w:styleId="s1">
    <w:name w:val="s1"/>
    <w:basedOn w:val="a0"/>
    <w:rsid w:val="00904F6C"/>
    <w:rPr>
      <w:color w:val="000000"/>
    </w:rPr>
  </w:style>
  <w:style w:type="character" w:customStyle="1" w:styleId="s2">
    <w:name w:val="s2"/>
    <w:basedOn w:val="a0"/>
    <w:rsid w:val="00904F6C"/>
    <w:rPr>
      <w:color w:val="000080"/>
    </w:rPr>
  </w:style>
  <w:style w:type="paragraph" w:customStyle="1" w:styleId="p">
    <w:name w:val="p"/>
    <w:basedOn w:val="a"/>
    <w:rsid w:val="00904F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50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7B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4982-A933-4B34-AE39-FC89E8B5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Владимировна</dc:creator>
  <cp:lastModifiedBy>Коровникова Юлия Юрьевна</cp:lastModifiedBy>
  <cp:revision>6</cp:revision>
  <cp:lastPrinted>2023-05-25T04:12:00Z</cp:lastPrinted>
  <dcterms:created xsi:type="dcterms:W3CDTF">2024-10-30T11:15:00Z</dcterms:created>
  <dcterms:modified xsi:type="dcterms:W3CDTF">2024-11-11T05:51:00Z</dcterms:modified>
</cp:coreProperties>
</file>